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>
        <w:trPr>
          <w:jc w:val="center"/>
        </w:trPr>
        <w:tc>
          <w:tcPr>
            <w:tcW w:w="5139" w:type="dxa"/>
            <w:tcBorders/>
          </w:tcPr>
          <w:p>
            <w:pPr>
              <w:pStyle w:val="style0"/>
              <w:tabs>
                <w:tab w:val="left" w:leader="none" w:pos="4928"/>
              </w:tabs>
              <w:spacing w:after="0" w:lineRule="auto" w:line="240"/>
              <w:ind w:left="108"/>
              <w:jc w:val="center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0" distR="0" simplePos="false" relativeHeight="3" behindDoc="false" locked="false" layoutInCell="false" allowOverlap="true">
                      <wp:simplePos x="0" y="0"/>
                      <wp:positionH relativeFrom="column">
                        <wp:posOffset>3657600</wp:posOffset>
                      </wp:positionH>
                      <wp:positionV relativeFrom="paragraph">
                        <wp:posOffset>371475</wp:posOffset>
                      </wp:positionV>
                      <wp:extent cx="1828800" cy="0"/>
                      <wp:effectExtent l="5080" t="6985" r="13970" b="12065"/>
                      <wp:wrapNone/>
                      <wp:docPr id="1026" name="Straight Arrow Connector 3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1828800" cy="0"/>
                              </a:xfrm>
                              <a:prstGeom prst="straightConnector1"/>
                              <a:ln cmpd="sng" cap="flat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>
                      <v:path arrowok="t" fillok="f" o:connecttype="none"/>
                      <o:lock v:ext="edit" shapetype="t"/>
                    </v:shapetype>
                    <v:shape id="1026" type="#_x0000_t32" filled="f" style="position:absolute;margin-left:288.0pt;margin-top:29.25pt;width:144.0pt;height:0.0pt;z-index:3;mso-position-horizontal-relative:text;mso-position-vertical-relative:text;mso-width-percent:0;mso-height-percent:0;mso-width-relative:page;mso-height-relative:page;mso-wrap-distance-left:0.0pt;mso-wrap-distance-right:0.0pt;visibility:visible;" o:allowincell="false">
                      <v:fill/>
                    </v:shape>
                  </w:pict>
                </mc:Fallback>
              </mc:AlternateConten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UBND THÀNH PHỐ HỒ CHÍ MINH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b/>
                <w:sz w:val="26"/>
                <w:szCs w:val="26"/>
              </w:rPr>
              <w:t>TRƯỜNG CAO ĐẲNG LÝ TỰ TRỌNG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292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CỘNG HÒA XÃ HỘI CHỦ NGHĨA VIỆT NAM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Độc</w:t>
            </w: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lập</w:t>
            </w: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 xml:space="preserve"> – </w:t>
            </w: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Tự</w:t>
            </w: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 xml:space="preserve"> do – </w:t>
            </w: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Hạnh</w:t>
            </w: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phúc</w:t>
            </w:r>
          </w:p>
        </w:tc>
      </w:tr>
    </w:tbl>
    <w:p>
      <w:pPr>
        <w:pStyle w:val="style0"/>
        <w:spacing w:before="60" w:after="60" w:lineRule="auto" w:line="240"/>
        <w:jc w:val="center"/>
        <w:rPr>
          <w:rFonts w:ascii="Times New Roman" w:cs="Times New Roman" w:eastAsia="Calibri" w:hAnsi="Times New Roman"/>
          <w:b/>
          <w:color w:val="000000"/>
          <w:sz w:val="36"/>
          <w:szCs w:val="44"/>
        </w:rPr>
      </w:pPr>
      <w:r>
        <w:rPr>
          <w:rFonts w:ascii="Times New Roman" w:cs="Times New Roman" w:eastAsia="Calibri" w:hAnsi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4" behindDoc="false" locked="false" layoutInCell="false" allowOverlap="true">
                <wp:simplePos x="0" y="0"/>
                <wp:positionH relativeFrom="column">
                  <wp:posOffset>647700</wp:posOffset>
                </wp:positionH>
                <wp:positionV relativeFrom="paragraph">
                  <wp:posOffset>16510</wp:posOffset>
                </wp:positionV>
                <wp:extent cx="1459230" cy="0"/>
                <wp:effectExtent l="5080" t="6985" r="12065" b="12065"/>
                <wp:wrapNone/>
                <wp:docPr id="1027" name="Straight Arrow Connector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59230" cy="0"/>
                        </a:xfrm>
                        <a:prstGeom prst="straightConnector1"/>
                        <a:ln cmpd="sng" cap="flat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1027" type="#_x0000_t32" filled="f" style="position:absolute;margin-left:51.0pt;margin-top:1.3pt;width:114.9pt;height:0.0pt;z-index:4;mso-position-horizontal-relative:text;mso-position-vertical-relative:text;mso-width-percent:0;mso-height-percent:0;mso-width-relative:page;mso-height-relative:page;mso-wrap-distance-left:0.0pt;mso-wrap-distance-right:0.0pt;visibility:visible;" o:allowincell="false">
                <v:fill/>
              </v:shape>
            </w:pict>
          </mc:Fallback>
        </mc:AlternateContent>
      </w:r>
    </w:p>
    <w:p>
      <w:pPr>
        <w:pStyle w:val="style0"/>
        <w:spacing w:before="60" w:after="60" w:lineRule="auto" w:line="240"/>
        <w:jc w:val="center"/>
        <w:rPr>
          <w:rFonts w:ascii="Times New Roman" w:cs="Times New Roman" w:eastAsia="Calibri" w:hAnsi="Times New Roman"/>
          <w:b/>
          <w:color w:val="000000"/>
          <w:sz w:val="36"/>
          <w:szCs w:val="44"/>
        </w:rPr>
      </w:pPr>
      <w:r>
        <w:rPr>
          <w:rFonts w:ascii="Times New Roman" w:cs="Times New Roman" w:eastAsia="Calibri" w:hAnsi="Times New Roman"/>
          <w:b/>
          <w:color w:val="000000"/>
          <w:sz w:val="36"/>
          <w:szCs w:val="44"/>
        </w:rPr>
        <w:t>ĐỀ THI KẾT THÚC HỌC PHẦN LÝ THUYẾT</w:t>
      </w:r>
    </w:p>
    <w:p>
      <w:pPr>
        <w:pStyle w:val="style0"/>
        <w:spacing w:before="60" w:after="60" w:lineRule="auto" w:line="240"/>
        <w:jc w:val="center"/>
        <w:rPr>
          <w:rFonts w:ascii="Times New Roman" w:cs="Times New Roman" w:eastAsia="Calibri" w:hAnsi="Times New Roman"/>
          <w:b/>
          <w:color w:val="000000"/>
          <w:sz w:val="26"/>
          <w:szCs w:val="24"/>
        </w:rPr>
      </w:pPr>
      <w:r>
        <w:rPr>
          <w:rFonts w:ascii="Times New Roman" w:cs="Times New Roman" w:eastAsia="Calibri" w:hAnsi="Times New Roman"/>
          <w:b/>
          <w:color w:val="000000"/>
          <w:sz w:val="26"/>
          <w:szCs w:val="24"/>
        </w:rPr>
        <w:t xml:space="preserve"> HỌC KỲ</w:t>
      </w:r>
      <w:r>
        <w:rPr>
          <w:rFonts w:ascii="Times New Roman" w:cs="Times New Roman" w:eastAsia="Calibri" w:hAnsi="Times New Roman"/>
          <w:b/>
          <w:color w:val="000000"/>
          <w:sz w:val="26"/>
          <w:szCs w:val="24"/>
        </w:rPr>
        <w:t xml:space="preserve">:  </w:t>
      </w:r>
      <w:r>
        <w:rPr>
          <w:rFonts w:ascii="Times New Roman" w:cs="Times New Roman" w:eastAsia="Calibri" w:hAnsi="Times New Roman"/>
          <w:b/>
          <w:color w:val="000000"/>
          <w:sz w:val="26"/>
          <w:szCs w:val="24"/>
        </w:rPr>
        <w:t xml:space="preserve">  </w:t>
      </w:r>
      <w:r>
        <w:rPr>
          <w:rFonts w:ascii="Times New Roman" w:cs="Times New Roman" w:eastAsia="Calibri" w:hAnsi="Times New Roman"/>
          <w:b/>
          <w:color w:val="000000"/>
          <w:sz w:val="26"/>
          <w:szCs w:val="24"/>
        </w:rPr>
        <w:tab/>
      </w:r>
      <w:r>
        <w:rPr>
          <w:rFonts w:ascii="Times New Roman" w:cs="Times New Roman" w:eastAsia="Calibri" w:hAnsi="Times New Roman"/>
          <w:b/>
          <w:color w:val="000000"/>
          <w:sz w:val="26"/>
          <w:szCs w:val="24"/>
        </w:rPr>
        <w:tab/>
      </w:r>
      <w:r>
        <w:rPr>
          <w:rFonts w:ascii="Times New Roman" w:cs="Times New Roman" w:eastAsia="Calibri" w:hAnsi="Times New Roman"/>
          <w:b/>
          <w:color w:val="000000"/>
          <w:sz w:val="26"/>
          <w:szCs w:val="24"/>
        </w:rPr>
        <w:t>NĂM HỌC:  2018 – 2019</w:t>
      </w:r>
    </w:p>
    <w:p>
      <w:pPr>
        <w:pStyle w:val="style0"/>
        <w:tabs>
          <w:tab w:val="left" w:leader="none" w:pos="1800"/>
        </w:tabs>
        <w:spacing w:after="0" w:lineRule="auto" w:line="240"/>
        <w:rPr>
          <w:rFonts w:ascii="Times New Roman" w:cs="Times New Roman" w:eastAsia="Calibri" w:hAnsi="Times New Roman"/>
          <w:i/>
          <w:color w:val="000000"/>
          <w:sz w:val="16"/>
        </w:rPr>
      </w:pPr>
      <w:r>
        <w:rPr>
          <w:rFonts w:ascii="Times New Roman" w:cs="Times New Roman" w:eastAsia="Calibri" w:hAnsi="Times New Roman"/>
          <w:i/>
          <w:color w:val="000000"/>
          <w:sz w:val="16"/>
        </w:rPr>
        <w:tab/>
      </w:r>
    </w:p>
    <w:p>
      <w:pPr>
        <w:pStyle w:val="style0"/>
        <w:tabs>
          <w:tab w:val="left" w:leader="none" w:pos="1800"/>
        </w:tabs>
        <w:spacing w:after="0" w:lineRule="auto" w:line="240"/>
        <w:ind w:right="-284"/>
        <w:rPr>
          <w:rFonts w:ascii="Times New Roman" w:cs="Times New Roman" w:eastAsia="Calibri" w:hAnsi="Times New Roman"/>
          <w:color w:val="000000"/>
          <w:sz w:val="26"/>
          <w:szCs w:val="26"/>
        </w:rPr>
      </w:pPr>
      <w:r>
        <w:rPr>
          <w:rFonts w:ascii="Times New Roman" w:cs="Times New Roman" w:eastAsia="Calibri" w:hAnsi="Times New Roman"/>
          <w:i/>
          <w:color w:val="000000"/>
          <w:sz w:val="16"/>
        </w:rPr>
        <w:tab/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Bậc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đào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tạo</w:t>
      </w:r>
      <w:r>
        <w:rPr>
          <w:rFonts w:ascii="Times New Roman" w:cs="Times New Roman" w:eastAsia="Calibri" w:hAnsi="Times New Roman"/>
          <w:color w:val="000000"/>
          <w:sz w:val="26"/>
          <w:szCs w:val="26"/>
        </w:rPr>
        <w:t xml:space="preserve">: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TRUNG CẤP (T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7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) </w:t>
      </w:r>
    </w:p>
    <w:p>
      <w:pPr>
        <w:pStyle w:val="style0"/>
        <w:tabs>
          <w:tab w:val="left" w:leader="none" w:pos="1800"/>
        </w:tabs>
        <w:spacing w:before="120" w:after="0" w:lineRule="auto" w:line="240"/>
        <w:rPr>
          <w:rFonts w:ascii="Times New Roman" w:cs="Times New Roman" w:eastAsia="Calibri" w:hAnsi="Times New Roman"/>
          <w:b/>
          <w:color w:val="000000"/>
          <w:sz w:val="26"/>
          <w:szCs w:val="26"/>
        </w:rPr>
      </w:pP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ab/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Học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phần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: NGỮ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 VĂN 3</w:t>
      </w:r>
    </w:p>
    <w:p>
      <w:pPr>
        <w:pStyle w:val="style0"/>
        <w:tabs>
          <w:tab w:val="left" w:leader="none" w:pos="1800"/>
          <w:tab w:val="left" w:leader="none" w:pos="3600"/>
        </w:tabs>
        <w:spacing w:before="60" w:after="0" w:lineRule="auto" w:line="240"/>
        <w:rPr>
          <w:rFonts w:ascii="Times New Roman" w:cs="Times New Roman" w:eastAsia="Calibri" w:hAnsi="Times New Roman"/>
          <w:b/>
          <w:color w:val="000000"/>
          <w:sz w:val="26"/>
          <w:szCs w:val="26"/>
        </w:rPr>
      </w:pP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ab/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Lớp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: 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18T4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     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  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Ngày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thi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:  ____ / ____ /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ab/>
      </w:r>
    </w:p>
    <w:p>
      <w:pPr>
        <w:pStyle w:val="style0"/>
        <w:tabs>
          <w:tab w:val="left" w:leader="none" w:pos="1800"/>
          <w:tab w:val="left" w:leader="none" w:pos="3600"/>
        </w:tabs>
        <w:spacing w:before="60" w:after="0" w:lineRule="auto" w:line="240"/>
        <w:rPr>
          <w:rFonts w:ascii="Times New Roman" w:cs="Times New Roman" w:eastAsia="Calibri" w:hAnsi="Times New Roman"/>
          <w:i/>
          <w:color w:val="000000"/>
          <w:sz w:val="26"/>
          <w:szCs w:val="26"/>
        </w:rPr>
      </w:pP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ab/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Thời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gian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thi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: 90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phút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>(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>không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>kể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>thời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>gian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>phát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>đề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>)</w:t>
      </w:r>
    </w:p>
    <w:p>
      <w:pPr>
        <w:pStyle w:val="style0"/>
        <w:spacing w:after="0" w:lineRule="auto" w:line="276"/>
        <w:ind w:left="1440" w:firstLine="720"/>
        <w:rPr>
          <w:rFonts w:ascii="Times New Roman" w:cs="Times New Roman" w:eastAsia="Calibri" w:hAnsi="Times New Roman"/>
          <w:b/>
          <w:sz w:val="24"/>
          <w:szCs w:val="24"/>
          <w:lang w:val="vi-VN"/>
        </w:rPr>
      </w:pPr>
    </w:p>
    <w:p>
      <w:pPr>
        <w:pStyle w:val="style0"/>
        <w:spacing w:after="0" w:lineRule="auto" w:line="276"/>
        <w:ind w:left="1440" w:firstLine="720"/>
        <w:rPr>
          <w:rFonts w:ascii="Times New Roman" w:cs="Times New Roman" w:eastAsia="Calibri" w:hAnsi="Times New Roman"/>
          <w:sz w:val="26"/>
          <w:szCs w:val="26"/>
          <w:lang w:val="vi-VN"/>
        </w:rPr>
      </w:pPr>
      <w:r>
        <w:rPr>
          <w:rFonts w:ascii="Times New Roman" w:cs="Times New Roman" w:eastAsia="Calibri" w:hAnsi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5080" t="5715" r="13970" b="13334"/>
                <wp:wrapNone/>
                <wp:docPr id="1028" name="Rounded Rectangle 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cmpd="sng" cap="flat" w="9525">
                          <a:solidFill>
                            <a:srgbClr val="0000ff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txbx id="1028">
                        <w:txbxContent>
                          <w:p>
                            <w:pPr>
                              <w:pStyle w:val="style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r>
                              <w:rPr>
                                <w:b/>
                                <w:sz w:val="28"/>
                              </w:rPr>
                              <w:t>:  1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1028" arcsize="0.16666667," fillcolor="white" stroked="t" style="position:absolute;margin-left:-21.75pt;margin-top:3.25pt;width:87.0pt;height:24.75pt;z-index:2;mso-position-horizontal-relative:text;mso-position-vertical-relative:text;mso-width-percent:0;mso-height-percent:0;mso-width-relative:page;mso-height-relative:page;mso-wrap-distance-left:0.0pt;mso-wrap-distance-right:0.0pt;visibility:visible;">
                <v:stroke color="blue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</w:t>
                      </w:r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số</w:t>
                      </w:r>
                      <w:r>
                        <w:rPr>
                          <w:b/>
                          <w:sz w:val="28"/>
                        </w:rPr>
                        <w:t>: 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cs="Times New Roman" w:eastAsia="Calibri" w:hAnsi="Times New Roman"/>
          <w:sz w:val="26"/>
          <w:szCs w:val="26"/>
          <w:lang w:val="vi-VN"/>
        </w:rPr>
        <w:t xml:space="preserve">      (Thí sinh không được sử dụng tài liệu)</w:t>
      </w:r>
    </w:p>
    <w:p>
      <w:pPr>
        <w:pStyle w:val="style0"/>
        <w:spacing w:after="0" w:lineRule="auto" w:line="276"/>
        <w:ind w:firstLine="720"/>
        <w:jc w:val="center"/>
        <w:rPr>
          <w:rFonts w:ascii="Times New Roman" w:cs="Times New Roman" w:eastAsia="Calibri" w:hAnsi="Times New Roman"/>
          <w:b/>
          <w:sz w:val="26"/>
          <w:szCs w:val="26"/>
          <w:lang w:val="vi-VN"/>
        </w:rPr>
      </w:pPr>
    </w:p>
    <w:p>
      <w:pPr>
        <w:pStyle w:val="style0"/>
        <w:tabs>
          <w:tab w:val="left" w:leader="none" w:pos="630"/>
        </w:tabs>
        <w:spacing w:before="120" w:after="0" w:lineRule="auto" w:line="276"/>
        <w:ind w:right="454"/>
        <w:jc w:val="both"/>
        <w:rPr>
          <w:rFonts w:ascii="Times New Roman" w:cs="Times New Roman" w:eastAsia="Calibri" w:hAnsi="Times New Roman"/>
          <w:b/>
          <w:sz w:val="26"/>
          <w:szCs w:val="26"/>
        </w:rPr>
      </w:pPr>
      <w:r>
        <w:rPr>
          <w:rFonts w:ascii="Times New Roman" w:cs="Times New Roman" w:eastAsia="Calibri" w:hAnsi="Times New Roman"/>
          <w:b/>
          <w:sz w:val="26"/>
          <w:szCs w:val="26"/>
          <w:lang w:val="vi-VN"/>
        </w:rPr>
        <w:t>Phần 1. Đọc – hiểu</w:t>
      </w:r>
      <w:r>
        <w:rPr>
          <w:rFonts w:ascii="Times New Roman" w:cs="Times New Roman" w:eastAsia="Calibri" w:hAnsi="Times New Roman"/>
          <w:b/>
          <w:sz w:val="26"/>
          <w:szCs w:val="26"/>
        </w:rPr>
        <w:t xml:space="preserve"> (3,0 </w:t>
      </w:r>
      <w:r>
        <w:rPr>
          <w:rFonts w:ascii="Times New Roman" w:cs="Times New Roman" w:eastAsia="Calibri" w:hAnsi="Times New Roman"/>
          <w:b/>
          <w:sz w:val="26"/>
          <w:szCs w:val="26"/>
        </w:rPr>
        <w:t>điểm</w:t>
      </w:r>
      <w:r>
        <w:rPr>
          <w:rFonts w:ascii="Times New Roman" w:cs="Times New Roman" w:eastAsia="Calibri" w:hAnsi="Times New Roman"/>
          <w:b/>
          <w:sz w:val="26"/>
          <w:szCs w:val="26"/>
        </w:rPr>
        <w:t>)</w:t>
      </w:r>
    </w:p>
    <w:p>
      <w:pPr>
        <w:pStyle w:val="style0"/>
        <w:spacing w:after="200" w:lineRule="auto" w:line="240"/>
        <w:ind w:left="360" w:firstLine="360"/>
        <w:jc w:val="both"/>
        <w:rPr>
          <w:rFonts w:ascii="Times New Roman" w:cs="Times New Roman" w:hAnsi="Times New Roman"/>
          <w:i/>
          <w:sz w:val="26"/>
          <w:szCs w:val="26"/>
        </w:rPr>
      </w:pPr>
      <w:r>
        <w:rPr>
          <w:rFonts w:ascii="Times New Roman" w:cs="Times New Roman" w:hAnsi="Times New Roman"/>
          <w:i/>
          <w:sz w:val="26"/>
          <w:szCs w:val="26"/>
        </w:rPr>
        <w:t>“</w:t>
      </w:r>
      <w:r>
        <w:rPr>
          <w:rFonts w:ascii="Times New Roman" w:cs="Times New Roman" w:hAnsi="Times New Roman"/>
          <w:i/>
          <w:sz w:val="26"/>
          <w:szCs w:val="26"/>
        </w:rPr>
        <w:t>Hồ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Chủ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Tịch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đặc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biệt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quan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tâm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đến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việc</w:t>
      </w:r>
      <w:r>
        <w:rPr>
          <w:rFonts w:ascii="Times New Roman" w:cs="Times New Roman" w:hAnsi="Times New Roman"/>
          <w:i/>
          <w:sz w:val="26"/>
          <w:szCs w:val="26"/>
        </w:rPr>
        <w:t xml:space="preserve">  </w:t>
      </w:r>
      <w:r>
        <w:rPr>
          <w:rFonts w:ascii="Times New Roman" w:cs="Times New Roman" w:hAnsi="Times New Roman"/>
          <w:i/>
          <w:sz w:val="26"/>
          <w:szCs w:val="26"/>
        </w:rPr>
        <w:t>xác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định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mối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quan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hệ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giữa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những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người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làm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việc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trong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bộ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máy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chính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quyền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mới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với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nhân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dân</w:t>
      </w:r>
      <w:r>
        <w:rPr>
          <w:rFonts w:ascii="Times New Roman" w:cs="Times New Roman" w:hAnsi="Times New Roman"/>
          <w:i/>
          <w:sz w:val="26"/>
          <w:szCs w:val="26"/>
        </w:rPr>
        <w:t xml:space="preserve">. </w:t>
      </w:r>
      <w:r>
        <w:rPr>
          <w:rFonts w:ascii="Times New Roman" w:cs="Times New Roman" w:hAnsi="Times New Roman"/>
          <w:i/>
          <w:sz w:val="26"/>
          <w:szCs w:val="26"/>
        </w:rPr>
        <w:t>Tháng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Mười</w:t>
      </w:r>
      <w:r>
        <w:rPr>
          <w:rFonts w:ascii="Times New Roman" w:cs="Times New Roman" w:hAnsi="Times New Roman"/>
          <w:i/>
          <w:sz w:val="26"/>
          <w:szCs w:val="26"/>
        </w:rPr>
        <w:t xml:space="preserve">, </w:t>
      </w:r>
      <w:r>
        <w:rPr>
          <w:rFonts w:ascii="Times New Roman" w:cs="Times New Roman" w:hAnsi="Times New Roman"/>
          <w:i/>
          <w:sz w:val="26"/>
          <w:szCs w:val="26"/>
        </w:rPr>
        <w:t>trong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bức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thư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gửi</w:t>
      </w:r>
      <w:r>
        <w:rPr>
          <w:rFonts w:ascii="Times New Roman" w:cs="Times New Roman" w:hAnsi="Times New Roman"/>
          <w:i/>
          <w:sz w:val="26"/>
          <w:szCs w:val="26"/>
        </w:rPr>
        <w:t xml:space="preserve">  </w:t>
      </w:r>
      <w:r>
        <w:rPr>
          <w:rFonts w:ascii="Times New Roman" w:cs="Times New Roman" w:hAnsi="Times New Roman"/>
          <w:i/>
          <w:sz w:val="26"/>
          <w:szCs w:val="26"/>
        </w:rPr>
        <w:t>các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ủy</w:t>
      </w:r>
      <w:r>
        <w:rPr>
          <w:rFonts w:ascii="Times New Roman" w:cs="Times New Roman" w:hAnsi="Times New Roman"/>
          <w:i/>
          <w:sz w:val="26"/>
          <w:szCs w:val="26"/>
        </w:rPr>
        <w:t xml:space="preserve"> ban </w:t>
      </w:r>
      <w:r>
        <w:rPr>
          <w:rFonts w:ascii="Times New Roman" w:cs="Times New Roman" w:hAnsi="Times New Roman"/>
          <w:i/>
          <w:sz w:val="26"/>
          <w:szCs w:val="26"/>
        </w:rPr>
        <w:t>nhân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dân</w:t>
      </w:r>
      <w:r>
        <w:rPr>
          <w:rFonts w:ascii="Times New Roman" w:cs="Times New Roman" w:hAnsi="Times New Roman"/>
          <w:i/>
          <w:sz w:val="26"/>
          <w:szCs w:val="26"/>
        </w:rPr>
        <w:t xml:space="preserve"> ở </w:t>
      </w:r>
      <w:r>
        <w:rPr>
          <w:rFonts w:ascii="Times New Roman" w:cs="Times New Roman" w:hAnsi="Times New Roman"/>
          <w:i/>
          <w:sz w:val="26"/>
          <w:szCs w:val="26"/>
        </w:rPr>
        <w:t>các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tỉnh</w:t>
      </w:r>
      <w:r>
        <w:rPr>
          <w:rFonts w:ascii="Times New Roman" w:cs="Times New Roman" w:hAnsi="Times New Roman"/>
          <w:i/>
          <w:sz w:val="26"/>
          <w:szCs w:val="26"/>
        </w:rPr>
        <w:t xml:space="preserve">, </w:t>
      </w:r>
      <w:r>
        <w:rPr>
          <w:rFonts w:ascii="Times New Roman" w:cs="Times New Roman" w:hAnsi="Times New Roman"/>
          <w:i/>
          <w:sz w:val="26"/>
          <w:szCs w:val="26"/>
        </w:rPr>
        <w:t>huyện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và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làng</w:t>
      </w:r>
      <w:r>
        <w:rPr>
          <w:rFonts w:ascii="Times New Roman" w:cs="Times New Roman" w:hAnsi="Times New Roman"/>
          <w:i/>
          <w:sz w:val="26"/>
          <w:szCs w:val="26"/>
        </w:rPr>
        <w:t xml:space="preserve">, </w:t>
      </w:r>
      <w:r>
        <w:rPr>
          <w:rFonts w:ascii="Times New Roman" w:cs="Times New Roman" w:hAnsi="Times New Roman"/>
          <w:i/>
          <w:sz w:val="26"/>
          <w:szCs w:val="26"/>
        </w:rPr>
        <w:t>Người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viết</w:t>
      </w:r>
      <w:r>
        <w:rPr>
          <w:rFonts w:ascii="Times New Roman" w:cs="Times New Roman" w:hAnsi="Times New Roman"/>
          <w:i/>
          <w:sz w:val="26"/>
          <w:szCs w:val="26"/>
        </w:rPr>
        <w:t>: “</w:t>
      </w:r>
      <w:r>
        <w:rPr>
          <w:rFonts w:ascii="Times New Roman" w:cs="Times New Roman" w:hAnsi="Times New Roman"/>
          <w:i/>
          <w:sz w:val="26"/>
          <w:szCs w:val="26"/>
        </w:rPr>
        <w:t>Các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cơ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quan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của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Chính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phủ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từ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toàn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quốc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cho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đến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các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làng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đều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là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đầy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tớ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của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dân</w:t>
      </w:r>
      <w:r>
        <w:rPr>
          <w:rFonts w:ascii="Times New Roman" w:cs="Times New Roman" w:hAnsi="Times New Roman"/>
          <w:i/>
          <w:sz w:val="26"/>
          <w:szCs w:val="26"/>
        </w:rPr>
        <w:t>”.</w:t>
      </w:r>
    </w:p>
    <w:p>
      <w:pPr>
        <w:pStyle w:val="style0"/>
        <w:spacing w:after="200" w:lineRule="auto" w:line="240"/>
        <w:ind w:left="360" w:firstLine="360"/>
        <w:jc w:val="both"/>
        <w:rPr>
          <w:rFonts w:ascii="Times New Roman" w:cs="Times New Roman" w:hAnsi="Times New Roman"/>
          <w:i/>
          <w:sz w:val="26"/>
          <w:szCs w:val="26"/>
        </w:rPr>
      </w:pPr>
      <w:r>
        <w:rPr>
          <w:rFonts w:ascii="Times New Roman" w:cs="Times New Roman" w:hAnsi="Times New Roman"/>
          <w:i/>
          <w:sz w:val="26"/>
          <w:szCs w:val="26"/>
        </w:rPr>
        <w:t>Ngày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xưa</w:t>
      </w:r>
      <w:r>
        <w:rPr>
          <w:rFonts w:ascii="Times New Roman" w:cs="Times New Roman" w:hAnsi="Times New Roman"/>
          <w:i/>
          <w:sz w:val="26"/>
          <w:szCs w:val="26"/>
        </w:rPr>
        <w:t xml:space="preserve">, </w:t>
      </w:r>
      <w:r>
        <w:rPr>
          <w:rFonts w:ascii="Times New Roman" w:cs="Times New Roman" w:hAnsi="Times New Roman"/>
          <w:i/>
          <w:sz w:val="26"/>
          <w:szCs w:val="26"/>
        </w:rPr>
        <w:t>Trần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Hưng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Đạo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khuyên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vua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chước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giữ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nước</w:t>
      </w:r>
      <w:r>
        <w:rPr>
          <w:rFonts w:ascii="Times New Roman" w:cs="Times New Roman" w:hAnsi="Times New Roman"/>
          <w:i/>
          <w:sz w:val="26"/>
          <w:szCs w:val="26"/>
        </w:rPr>
        <w:t xml:space="preserve"> hay </w:t>
      </w:r>
      <w:r>
        <w:rPr>
          <w:rFonts w:ascii="Times New Roman" w:cs="Times New Roman" w:hAnsi="Times New Roman"/>
          <w:i/>
          <w:sz w:val="26"/>
          <w:szCs w:val="26"/>
        </w:rPr>
        <w:t>hơn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cả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là</w:t>
      </w:r>
      <w:r>
        <w:rPr>
          <w:rFonts w:ascii="Times New Roman" w:cs="Times New Roman" w:hAnsi="Times New Roman"/>
          <w:i/>
          <w:sz w:val="26"/>
          <w:szCs w:val="26"/>
        </w:rPr>
        <w:t xml:space="preserve"> “</w:t>
      </w:r>
      <w:r>
        <w:rPr>
          <w:rFonts w:ascii="Times New Roman" w:cs="Times New Roman" w:hAnsi="Times New Roman"/>
          <w:i/>
          <w:sz w:val="26"/>
          <w:szCs w:val="26"/>
        </w:rPr>
        <w:t>lúc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bình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thời</w:t>
      </w:r>
      <w:r>
        <w:rPr>
          <w:rFonts w:ascii="Times New Roman" w:cs="Times New Roman" w:hAnsi="Times New Roman"/>
          <w:i/>
          <w:sz w:val="26"/>
          <w:szCs w:val="26"/>
        </w:rPr>
        <w:t xml:space="preserve">, </w:t>
      </w:r>
      <w:r>
        <w:rPr>
          <w:rFonts w:ascii="Times New Roman" w:cs="Times New Roman" w:hAnsi="Times New Roman"/>
          <w:i/>
          <w:sz w:val="26"/>
          <w:szCs w:val="26"/>
        </w:rPr>
        <w:t>khoan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sức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cho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dân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để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làm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kế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sâu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rễ</w:t>
      </w:r>
      <w:r>
        <w:rPr>
          <w:rFonts w:ascii="Times New Roman" w:cs="Times New Roman" w:hAnsi="Times New Roman"/>
          <w:i/>
          <w:sz w:val="26"/>
          <w:szCs w:val="26"/>
        </w:rPr>
        <w:t xml:space="preserve"> ,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bền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gốc</w:t>
      </w:r>
      <w:r>
        <w:rPr>
          <w:rFonts w:ascii="Times New Roman" w:cs="Times New Roman" w:hAnsi="Times New Roman"/>
          <w:i/>
          <w:sz w:val="26"/>
          <w:szCs w:val="26"/>
        </w:rPr>
        <w:t xml:space="preserve">”. </w:t>
      </w:r>
      <w:r>
        <w:rPr>
          <w:rFonts w:ascii="Times New Roman" w:cs="Times New Roman" w:hAnsi="Times New Roman"/>
          <w:i/>
          <w:sz w:val="26"/>
          <w:szCs w:val="26"/>
        </w:rPr>
        <w:t>Nguyễn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Trãi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chê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Hồ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Quý</w:t>
      </w:r>
      <w:r>
        <w:rPr>
          <w:rFonts w:ascii="Times New Roman" w:cs="Times New Roman" w:hAnsi="Times New Roman"/>
          <w:i/>
          <w:sz w:val="26"/>
          <w:szCs w:val="26"/>
        </w:rPr>
        <w:t xml:space="preserve"> Ly </w:t>
      </w:r>
      <w:r>
        <w:rPr>
          <w:rFonts w:ascii="Times New Roman" w:cs="Times New Roman" w:hAnsi="Times New Roman"/>
          <w:i/>
          <w:sz w:val="26"/>
          <w:szCs w:val="26"/>
        </w:rPr>
        <w:t>để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mất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nước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vì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chỉ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biết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đóng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cọc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ngăn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sông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cản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giặc</w:t>
      </w:r>
      <w:r>
        <w:rPr>
          <w:rFonts w:ascii="Times New Roman" w:cs="Times New Roman" w:hAnsi="Times New Roman"/>
          <w:i/>
          <w:sz w:val="26"/>
          <w:szCs w:val="26"/>
        </w:rPr>
        <w:t xml:space="preserve">, </w:t>
      </w:r>
      <w:r>
        <w:rPr>
          <w:rFonts w:ascii="Times New Roman" w:cs="Times New Roman" w:hAnsi="Times New Roman"/>
          <w:i/>
          <w:sz w:val="26"/>
          <w:szCs w:val="26"/>
        </w:rPr>
        <w:t>mà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không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biết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lấy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sức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dân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làm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trọng</w:t>
      </w:r>
      <w:r>
        <w:rPr>
          <w:rFonts w:ascii="Times New Roman" w:cs="Times New Roman" w:hAnsi="Times New Roman"/>
          <w:i/>
          <w:sz w:val="26"/>
          <w:szCs w:val="26"/>
        </w:rPr>
        <w:t xml:space="preserve">. </w:t>
      </w:r>
      <w:r>
        <w:rPr>
          <w:rFonts w:ascii="Times New Roman" w:cs="Times New Roman" w:hAnsi="Times New Roman"/>
          <w:i/>
          <w:sz w:val="26"/>
          <w:szCs w:val="26"/>
        </w:rPr>
        <w:t>Các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đấng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anh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hùng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dân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tộc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lập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nên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công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lớn</w:t>
      </w:r>
      <w:r>
        <w:rPr>
          <w:rFonts w:ascii="Times New Roman" w:cs="Times New Roman" w:hAnsi="Times New Roman"/>
          <w:i/>
          <w:sz w:val="26"/>
          <w:szCs w:val="26"/>
        </w:rPr>
        <w:t xml:space="preserve">, </w:t>
      </w:r>
      <w:r>
        <w:rPr>
          <w:rFonts w:ascii="Times New Roman" w:cs="Times New Roman" w:hAnsi="Times New Roman"/>
          <w:i/>
          <w:sz w:val="26"/>
          <w:szCs w:val="26"/>
        </w:rPr>
        <w:t>đều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rất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coi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trọng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sức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dân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để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giữ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nước</w:t>
      </w:r>
      <w:r>
        <w:rPr>
          <w:rFonts w:ascii="Times New Roman" w:cs="Times New Roman" w:hAnsi="Times New Roman"/>
          <w:i/>
          <w:sz w:val="26"/>
          <w:szCs w:val="26"/>
        </w:rPr>
        <w:t xml:space="preserve">, </w:t>
      </w:r>
      <w:r>
        <w:rPr>
          <w:rFonts w:ascii="Times New Roman" w:cs="Times New Roman" w:hAnsi="Times New Roman"/>
          <w:i/>
          <w:sz w:val="26"/>
          <w:szCs w:val="26"/>
        </w:rPr>
        <w:t>chống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giặc</w:t>
      </w:r>
      <w:r>
        <w:rPr>
          <w:rFonts w:ascii="Times New Roman" w:cs="Times New Roman" w:hAnsi="Times New Roman"/>
          <w:i/>
          <w:sz w:val="26"/>
          <w:szCs w:val="26"/>
        </w:rPr>
        <w:t>.</w:t>
      </w:r>
    </w:p>
    <w:p>
      <w:pPr>
        <w:pStyle w:val="style0"/>
        <w:spacing w:after="200" w:lineRule="auto" w:line="240"/>
        <w:ind w:left="360" w:firstLine="360"/>
        <w:jc w:val="both"/>
        <w:rPr>
          <w:rFonts w:ascii="Times New Roman" w:cs="Times New Roman" w:hAnsi="Times New Roman"/>
          <w:i/>
          <w:sz w:val="26"/>
          <w:szCs w:val="26"/>
        </w:rPr>
      </w:pPr>
      <w:r>
        <w:rPr>
          <w:rFonts w:ascii="Times New Roman" w:cs="Times New Roman" w:hAnsi="Times New Roman"/>
          <w:i/>
          <w:sz w:val="26"/>
          <w:szCs w:val="26"/>
        </w:rPr>
        <w:t>Ngày</w:t>
      </w:r>
      <w:r>
        <w:rPr>
          <w:rFonts w:ascii="Times New Roman" w:cs="Times New Roman" w:hAnsi="Times New Roman"/>
          <w:i/>
          <w:sz w:val="26"/>
          <w:szCs w:val="26"/>
        </w:rPr>
        <w:t xml:space="preserve"> nay, </w:t>
      </w:r>
      <w:r>
        <w:rPr>
          <w:rFonts w:ascii="Times New Roman" w:cs="Times New Roman" w:hAnsi="Times New Roman"/>
          <w:i/>
          <w:sz w:val="26"/>
          <w:szCs w:val="26"/>
        </w:rPr>
        <w:t>Hồ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Chủ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Tịch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kêu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gọi</w:t>
      </w:r>
      <w:r>
        <w:rPr>
          <w:rFonts w:ascii="Times New Roman" w:cs="Times New Roman" w:hAnsi="Times New Roman"/>
          <w:i/>
          <w:sz w:val="26"/>
          <w:szCs w:val="26"/>
        </w:rPr>
        <w:t>: “</w:t>
      </w:r>
      <w:r>
        <w:rPr>
          <w:rFonts w:ascii="Times New Roman" w:cs="Times New Roman" w:hAnsi="Times New Roman"/>
          <w:i/>
          <w:sz w:val="26"/>
          <w:szCs w:val="26"/>
        </w:rPr>
        <w:t>Diệt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giặc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đói</w:t>
      </w:r>
      <w:r>
        <w:rPr>
          <w:rFonts w:ascii="Times New Roman" w:cs="Times New Roman" w:hAnsi="Times New Roman"/>
          <w:i/>
          <w:sz w:val="26"/>
          <w:szCs w:val="26"/>
        </w:rPr>
        <w:t xml:space="preserve">, </w:t>
      </w:r>
      <w:r>
        <w:rPr>
          <w:rFonts w:ascii="Times New Roman" w:cs="Times New Roman" w:hAnsi="Times New Roman"/>
          <w:i/>
          <w:sz w:val="26"/>
          <w:szCs w:val="26"/>
        </w:rPr>
        <w:t>diệt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giặc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dốt</w:t>
      </w:r>
      <w:r>
        <w:rPr>
          <w:rFonts w:ascii="Times New Roman" w:cs="Times New Roman" w:hAnsi="Times New Roman"/>
          <w:i/>
          <w:sz w:val="26"/>
          <w:szCs w:val="26"/>
        </w:rPr>
        <w:t xml:space="preserve">, </w:t>
      </w:r>
      <w:r>
        <w:rPr>
          <w:rFonts w:ascii="Times New Roman" w:cs="Times New Roman" w:hAnsi="Times New Roman"/>
          <w:i/>
          <w:sz w:val="26"/>
          <w:szCs w:val="26"/>
        </w:rPr>
        <w:t>diệt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giặc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ngoại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xâm</w:t>
      </w:r>
      <w:r>
        <w:rPr>
          <w:rFonts w:ascii="Times New Roman" w:cs="Times New Roman" w:hAnsi="Times New Roman"/>
          <w:i/>
          <w:sz w:val="26"/>
          <w:szCs w:val="26"/>
        </w:rPr>
        <w:t xml:space="preserve">”. </w:t>
      </w:r>
      <w:r>
        <w:rPr>
          <w:rFonts w:ascii="Times New Roman" w:cs="Times New Roman" w:hAnsi="Times New Roman"/>
          <w:i/>
          <w:sz w:val="26"/>
          <w:szCs w:val="26"/>
        </w:rPr>
        <w:t>Người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nói</w:t>
      </w:r>
      <w:r>
        <w:rPr>
          <w:rFonts w:ascii="Times New Roman" w:cs="Times New Roman" w:hAnsi="Times New Roman"/>
          <w:i/>
          <w:sz w:val="26"/>
          <w:szCs w:val="26"/>
        </w:rPr>
        <w:t>: “</w:t>
      </w:r>
      <w:r>
        <w:rPr>
          <w:rFonts w:ascii="Times New Roman" w:cs="Times New Roman" w:hAnsi="Times New Roman"/>
          <w:i/>
          <w:sz w:val="26"/>
          <w:szCs w:val="26"/>
        </w:rPr>
        <w:t>Phải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dựa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vào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lực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lượng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của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dân</w:t>
      </w:r>
      <w:r>
        <w:rPr>
          <w:rFonts w:ascii="Times New Roman" w:cs="Times New Roman" w:hAnsi="Times New Roman"/>
          <w:i/>
          <w:sz w:val="26"/>
          <w:szCs w:val="26"/>
        </w:rPr>
        <w:t xml:space="preserve">, </w:t>
      </w:r>
      <w:r>
        <w:rPr>
          <w:rFonts w:ascii="Times New Roman" w:cs="Times New Roman" w:hAnsi="Times New Roman"/>
          <w:i/>
          <w:sz w:val="26"/>
          <w:szCs w:val="26"/>
        </w:rPr>
        <w:t>tinh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thần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của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dân</w:t>
      </w:r>
      <w:r>
        <w:rPr>
          <w:rFonts w:ascii="Times New Roman" w:cs="Times New Roman" w:hAnsi="Times New Roman"/>
          <w:i/>
          <w:sz w:val="26"/>
          <w:szCs w:val="26"/>
        </w:rPr>
        <w:t xml:space="preserve">”. </w:t>
      </w:r>
      <w:r>
        <w:rPr>
          <w:rFonts w:ascii="Times New Roman" w:cs="Times New Roman" w:hAnsi="Times New Roman"/>
          <w:i/>
          <w:sz w:val="26"/>
          <w:szCs w:val="26"/>
        </w:rPr>
        <w:t>Khác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với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người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xưa</w:t>
      </w:r>
      <w:r>
        <w:rPr>
          <w:rFonts w:ascii="Times New Roman" w:cs="Times New Roman" w:hAnsi="Times New Roman"/>
          <w:i/>
          <w:sz w:val="26"/>
          <w:szCs w:val="26"/>
        </w:rPr>
        <w:t xml:space="preserve">, </w:t>
      </w:r>
      <w:r>
        <w:rPr>
          <w:rFonts w:ascii="Times New Roman" w:cs="Times New Roman" w:hAnsi="Times New Roman"/>
          <w:i/>
          <w:sz w:val="26"/>
          <w:szCs w:val="26"/>
        </w:rPr>
        <w:t>Hồ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Chủ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Tịch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chỉ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rõ</w:t>
      </w:r>
      <w:r>
        <w:rPr>
          <w:rFonts w:ascii="Times New Roman" w:cs="Times New Roman" w:hAnsi="Times New Roman"/>
          <w:i/>
          <w:sz w:val="26"/>
          <w:szCs w:val="26"/>
        </w:rPr>
        <w:t xml:space="preserve">: </w:t>
      </w:r>
      <w:r>
        <w:rPr>
          <w:rFonts w:ascii="Times New Roman" w:cs="Times New Roman" w:hAnsi="Times New Roman"/>
          <w:i/>
          <w:sz w:val="26"/>
          <w:szCs w:val="26"/>
        </w:rPr>
        <w:t>Làm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những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việc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đó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là</w:t>
      </w:r>
      <w:r>
        <w:rPr>
          <w:rFonts w:ascii="Times New Roman" w:cs="Times New Roman" w:hAnsi="Times New Roman"/>
          <w:i/>
          <w:sz w:val="26"/>
          <w:szCs w:val="26"/>
        </w:rPr>
        <w:t xml:space="preserve"> “</w:t>
      </w:r>
      <w:r>
        <w:rPr>
          <w:rFonts w:ascii="Times New Roman" w:cs="Times New Roman" w:hAnsi="Times New Roman"/>
          <w:i/>
          <w:sz w:val="26"/>
          <w:szCs w:val="26"/>
        </w:rPr>
        <w:t>để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mưu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hạnh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phúc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cho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dân</w:t>
      </w:r>
      <w:r>
        <w:rPr>
          <w:rFonts w:ascii="Times New Roman" w:cs="Times New Roman" w:hAnsi="Times New Roman"/>
          <w:i/>
          <w:sz w:val="26"/>
          <w:szCs w:val="26"/>
        </w:rPr>
        <w:t>”.</w:t>
      </w:r>
    </w:p>
    <w:p>
      <w:pPr>
        <w:pStyle w:val="style0"/>
        <w:spacing w:after="200"/>
        <w:ind w:left="360"/>
        <w:jc w:val="right"/>
        <w:rPr>
          <w:rFonts w:ascii="Times New Roman" w:cs="Times New Roman" w:hAnsi="Times New Roman"/>
          <w:i/>
          <w:sz w:val="26"/>
          <w:szCs w:val="26"/>
        </w:rPr>
      </w:pPr>
      <w:r>
        <w:rPr>
          <w:rFonts w:ascii="Times New Roman" w:cs="Times New Roman" w:hAnsi="Times New Roman"/>
          <w:i/>
          <w:sz w:val="26"/>
          <w:szCs w:val="26"/>
        </w:rPr>
        <w:t>(</w:t>
      </w:r>
      <w:r>
        <w:rPr>
          <w:rFonts w:ascii="Times New Roman" w:cs="Times New Roman" w:hAnsi="Times New Roman"/>
          <w:i/>
          <w:sz w:val="26"/>
          <w:szCs w:val="26"/>
        </w:rPr>
        <w:t>Võ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Nguyên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Giáp</w:t>
      </w:r>
      <w:r>
        <w:rPr>
          <w:rFonts w:ascii="Times New Roman" w:cs="Times New Roman" w:hAnsi="Times New Roman"/>
          <w:i/>
          <w:sz w:val="26"/>
          <w:szCs w:val="26"/>
        </w:rPr>
        <w:t xml:space="preserve"> - </w:t>
      </w:r>
      <w:r>
        <w:rPr>
          <w:rFonts w:ascii="Times New Roman" w:cs="Times New Roman" w:hAnsi="Times New Roman"/>
          <w:sz w:val="26"/>
          <w:szCs w:val="26"/>
        </w:rPr>
        <w:t>Trích</w:t>
      </w:r>
      <w:r>
        <w:rPr>
          <w:rFonts w:ascii="Times New Roman" w:cs="Times New Roman" w:hAnsi="Times New Roman"/>
          <w:i/>
          <w:sz w:val="26"/>
          <w:szCs w:val="26"/>
        </w:rPr>
        <w:t xml:space="preserve"> “</w:t>
      </w:r>
      <w:r>
        <w:rPr>
          <w:rFonts w:ascii="Times New Roman" w:cs="Times New Roman" w:hAnsi="Times New Roman"/>
          <w:i/>
          <w:sz w:val="26"/>
          <w:szCs w:val="26"/>
        </w:rPr>
        <w:t>Những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năm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tháng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không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thể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nào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quên</w:t>
      </w:r>
      <w:r>
        <w:rPr>
          <w:rFonts w:ascii="Times New Roman" w:cs="Times New Roman" w:hAnsi="Times New Roman"/>
          <w:i/>
          <w:sz w:val="26"/>
          <w:szCs w:val="26"/>
        </w:rPr>
        <w:t>”)</w:t>
      </w:r>
    </w:p>
    <w:p>
      <w:pPr>
        <w:pStyle w:val="style0"/>
        <w:spacing w:after="200" w:lineRule="auto" w:line="24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Câu</w:t>
      </w:r>
      <w:r>
        <w:rPr>
          <w:rFonts w:ascii="Times New Roman" w:cs="Times New Roman" w:hAnsi="Times New Roman"/>
          <w:b/>
          <w:sz w:val="26"/>
          <w:szCs w:val="26"/>
        </w:rPr>
        <w:t xml:space="preserve"> 1</w:t>
      </w:r>
      <w:r>
        <w:rPr>
          <w:rFonts w:ascii="Times New Roman" w:cs="Times New Roman" w:hAnsi="Times New Roman"/>
          <w:b/>
          <w:sz w:val="26"/>
          <w:szCs w:val="26"/>
        </w:rPr>
        <w:t>.(</w:t>
      </w:r>
      <w:r>
        <w:rPr>
          <w:rFonts w:ascii="Times New Roman" w:cs="Times New Roman" w:hAnsi="Times New Roman"/>
          <w:b/>
          <w:sz w:val="26"/>
          <w:szCs w:val="26"/>
        </w:rPr>
        <w:t xml:space="preserve">0.5 </w:t>
      </w:r>
      <w:r>
        <w:rPr>
          <w:rFonts w:ascii="Times New Roman" w:cs="Times New Roman" w:hAnsi="Times New Roman"/>
          <w:b/>
          <w:sz w:val="26"/>
          <w:szCs w:val="26"/>
        </w:rPr>
        <w:t>điểm</w:t>
      </w:r>
      <w:r>
        <w:rPr>
          <w:rFonts w:ascii="Times New Roman" w:cs="Times New Roman" w:hAnsi="Times New Roman"/>
          <w:b/>
          <w:sz w:val="26"/>
          <w:szCs w:val="26"/>
        </w:rPr>
        <w:t>).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Xác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định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phong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cách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ngôn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ngữ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?</w:t>
      </w:r>
    </w:p>
    <w:p>
      <w:pPr>
        <w:pStyle w:val="style0"/>
        <w:spacing w:after="200" w:lineRule="auto" w:line="24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Câu</w:t>
      </w:r>
      <w:r>
        <w:rPr>
          <w:rFonts w:ascii="Times New Roman" w:cs="Times New Roman" w:hAnsi="Times New Roman"/>
          <w:b/>
          <w:sz w:val="26"/>
          <w:szCs w:val="26"/>
        </w:rPr>
        <w:t xml:space="preserve"> 2</w:t>
      </w:r>
      <w:r>
        <w:rPr>
          <w:rFonts w:ascii="Times New Roman" w:cs="Times New Roman" w:hAnsi="Times New Roman"/>
          <w:b/>
          <w:sz w:val="26"/>
          <w:szCs w:val="26"/>
        </w:rPr>
        <w:t>.(</w:t>
      </w:r>
      <w:r>
        <w:rPr>
          <w:rFonts w:ascii="Times New Roman" w:cs="Times New Roman" w:hAnsi="Times New Roman"/>
          <w:b/>
          <w:sz w:val="26"/>
          <w:szCs w:val="26"/>
        </w:rPr>
        <w:t xml:space="preserve">0.5 </w:t>
      </w:r>
      <w:r>
        <w:rPr>
          <w:rFonts w:ascii="Times New Roman" w:cs="Times New Roman" w:hAnsi="Times New Roman"/>
          <w:b/>
          <w:sz w:val="26"/>
          <w:szCs w:val="26"/>
        </w:rPr>
        <w:t>điểm</w:t>
      </w:r>
      <w:r>
        <w:rPr>
          <w:rFonts w:ascii="Times New Roman" w:cs="Times New Roman" w:hAnsi="Times New Roman"/>
          <w:b/>
          <w:sz w:val="26"/>
          <w:szCs w:val="26"/>
        </w:rPr>
        <w:t xml:space="preserve">). </w:t>
      </w:r>
      <w:r>
        <w:rPr>
          <w:rFonts w:ascii="Times New Roman" w:cs="Times New Roman" w:hAnsi="Times New Roman"/>
          <w:sz w:val="26"/>
          <w:szCs w:val="26"/>
        </w:rPr>
        <w:t>Văn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bản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trên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đã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sử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dụng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phương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thức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biểu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đạt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nào</w:t>
      </w:r>
      <w:r>
        <w:rPr>
          <w:rFonts w:ascii="Times New Roman" w:cs="Times New Roman" w:hAnsi="Times New Roman"/>
          <w:sz w:val="26"/>
          <w:szCs w:val="26"/>
        </w:rPr>
        <w:t xml:space="preserve">? </w:t>
      </w:r>
      <w:r>
        <w:rPr>
          <w:rFonts w:ascii="Times New Roman" w:cs="Times New Roman" w:hAnsi="Times New Roman"/>
          <w:sz w:val="26"/>
          <w:szCs w:val="26"/>
        </w:rPr>
        <w:t>Giải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thích</w:t>
      </w:r>
      <w:r>
        <w:rPr>
          <w:rFonts w:ascii="Times New Roman" w:cs="Times New Roman" w:hAnsi="Times New Roman"/>
          <w:sz w:val="26"/>
          <w:szCs w:val="26"/>
        </w:rPr>
        <w:t xml:space="preserve">. </w:t>
      </w:r>
    </w:p>
    <w:p>
      <w:pPr>
        <w:pStyle w:val="style0"/>
        <w:spacing w:after="200" w:lineRule="auto" w:line="24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Câu</w:t>
      </w:r>
      <w:r>
        <w:rPr>
          <w:rFonts w:ascii="Times New Roman" w:cs="Times New Roman" w:hAnsi="Times New Roman"/>
          <w:b/>
          <w:sz w:val="26"/>
          <w:szCs w:val="26"/>
        </w:rPr>
        <w:t xml:space="preserve"> 3</w:t>
      </w:r>
      <w:r>
        <w:rPr>
          <w:rFonts w:ascii="Times New Roman" w:cs="Times New Roman" w:hAnsi="Times New Roman"/>
          <w:b/>
          <w:sz w:val="26"/>
          <w:szCs w:val="26"/>
        </w:rPr>
        <w:t>.(</w:t>
      </w:r>
      <w:r>
        <w:rPr>
          <w:rFonts w:ascii="Times New Roman" w:cs="Times New Roman" w:hAnsi="Times New Roman"/>
          <w:b/>
          <w:sz w:val="26"/>
          <w:szCs w:val="26"/>
        </w:rPr>
        <w:t xml:space="preserve">1.0 </w:t>
      </w:r>
      <w:r>
        <w:rPr>
          <w:rFonts w:ascii="Times New Roman" w:cs="Times New Roman" w:hAnsi="Times New Roman"/>
          <w:b/>
          <w:sz w:val="26"/>
          <w:szCs w:val="26"/>
        </w:rPr>
        <w:t>điểm</w:t>
      </w:r>
      <w:r>
        <w:rPr>
          <w:rFonts w:ascii="Times New Roman" w:cs="Times New Roman" w:hAnsi="Times New Roman"/>
          <w:b/>
          <w:sz w:val="26"/>
          <w:szCs w:val="26"/>
        </w:rPr>
        <w:t>).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Phân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tích</w:t>
      </w:r>
      <w:r>
        <w:rPr>
          <w:rFonts w:ascii="Times New Roman" w:cs="Times New Roman" w:hAnsi="Times New Roman"/>
          <w:sz w:val="26"/>
          <w:szCs w:val="26"/>
        </w:rPr>
        <w:t xml:space="preserve"> 1 </w:t>
      </w:r>
      <w:r>
        <w:rPr>
          <w:rFonts w:ascii="Times New Roman" w:cs="Times New Roman" w:hAnsi="Times New Roman"/>
          <w:sz w:val="26"/>
          <w:szCs w:val="26"/>
        </w:rPr>
        <w:t>biện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pháp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tu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từ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được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tác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giả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sử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dụng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trong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bài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viết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trên</w:t>
      </w:r>
      <w:r>
        <w:rPr>
          <w:rFonts w:ascii="Times New Roman" w:cs="Times New Roman" w:hAnsi="Times New Roman"/>
          <w:sz w:val="26"/>
          <w:szCs w:val="26"/>
        </w:rPr>
        <w:t>.</w:t>
      </w:r>
    </w:p>
    <w:p>
      <w:pPr>
        <w:pStyle w:val="style0"/>
        <w:spacing w:after="200" w:lineRule="auto" w:line="24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Câu</w:t>
      </w:r>
      <w:r>
        <w:rPr>
          <w:rFonts w:ascii="Times New Roman" w:cs="Times New Roman" w:hAnsi="Times New Roman"/>
          <w:b/>
          <w:sz w:val="26"/>
          <w:szCs w:val="26"/>
        </w:rPr>
        <w:t xml:space="preserve"> 4</w:t>
      </w:r>
      <w:r>
        <w:rPr>
          <w:rFonts w:ascii="Times New Roman" w:cs="Times New Roman" w:hAnsi="Times New Roman"/>
          <w:b/>
          <w:sz w:val="26"/>
          <w:szCs w:val="26"/>
        </w:rPr>
        <w:t>.(</w:t>
      </w:r>
      <w:r>
        <w:rPr>
          <w:rFonts w:ascii="Times New Roman" w:cs="Times New Roman" w:hAnsi="Times New Roman"/>
          <w:b/>
          <w:sz w:val="26"/>
          <w:szCs w:val="26"/>
        </w:rPr>
        <w:t xml:space="preserve">1.0 </w:t>
      </w:r>
      <w:r>
        <w:rPr>
          <w:rFonts w:ascii="Times New Roman" w:cs="Times New Roman" w:hAnsi="Times New Roman"/>
          <w:b/>
          <w:sz w:val="26"/>
          <w:szCs w:val="26"/>
        </w:rPr>
        <w:t>điểm</w:t>
      </w:r>
      <w:r>
        <w:rPr>
          <w:rFonts w:ascii="Times New Roman" w:cs="Times New Roman" w:hAnsi="Times New Roman"/>
          <w:b/>
          <w:sz w:val="26"/>
          <w:szCs w:val="26"/>
        </w:rPr>
        <w:t>).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Xác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định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nội</w:t>
      </w:r>
      <w:r>
        <w:rPr>
          <w:rFonts w:ascii="Times New Roman" w:cs="Times New Roman" w:hAnsi="Times New Roman"/>
          <w:sz w:val="26"/>
          <w:szCs w:val="26"/>
        </w:rPr>
        <w:t xml:space="preserve"> dung </w:t>
      </w:r>
      <w:r>
        <w:rPr>
          <w:rFonts w:ascii="Times New Roman" w:cs="Times New Roman" w:hAnsi="Times New Roman"/>
          <w:sz w:val="26"/>
          <w:szCs w:val="26"/>
        </w:rPr>
        <w:t>chính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của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văn</w:t>
      </w:r>
      <w:r>
        <w:rPr>
          <w:rFonts w:ascii="Times New Roman" w:cs="Times New Roman" w:hAnsi="Times New Roman"/>
          <w:sz w:val="26"/>
          <w:szCs w:val="26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bản</w:t>
      </w:r>
      <w:r>
        <w:rPr>
          <w:rFonts w:ascii="Times New Roman" w:cs="Times New Roman" w:hAnsi="Times New Roman"/>
          <w:sz w:val="26"/>
          <w:szCs w:val="26"/>
        </w:rPr>
        <w:t xml:space="preserve">. </w:t>
      </w:r>
    </w:p>
    <w:p>
      <w:pPr>
        <w:pStyle w:val="style0"/>
        <w:tabs>
          <w:tab w:val="left" w:leader="none" w:pos="630"/>
        </w:tabs>
        <w:spacing w:before="120" w:after="0" w:lineRule="auto" w:line="276"/>
        <w:ind w:right="454"/>
        <w:jc w:val="both"/>
        <w:rPr>
          <w:rFonts w:ascii="Times New Roman" w:cs="Times New Roman" w:eastAsia="Calibri" w:hAnsi="Times New Roman"/>
          <w:b/>
          <w:sz w:val="26"/>
          <w:szCs w:val="26"/>
          <w:lang w:val="vi-VN"/>
        </w:rPr>
      </w:pPr>
    </w:p>
    <w:p>
      <w:pPr>
        <w:pStyle w:val="style0"/>
        <w:tabs>
          <w:tab w:val="left" w:leader="none" w:pos="630"/>
        </w:tabs>
        <w:spacing w:before="120" w:after="0" w:lineRule="auto" w:line="276"/>
        <w:ind w:right="454"/>
        <w:jc w:val="both"/>
        <w:rPr>
          <w:rFonts w:ascii="Times New Roman" w:cs="Times New Roman" w:eastAsia="Calibri" w:hAnsi="Times New Roman"/>
          <w:b/>
          <w:sz w:val="26"/>
          <w:szCs w:val="26"/>
          <w:lang w:val="vi-VN"/>
        </w:rPr>
      </w:pPr>
    </w:p>
    <w:p>
      <w:pPr>
        <w:pStyle w:val="style0"/>
        <w:tabs>
          <w:tab w:val="left" w:leader="none" w:pos="630"/>
        </w:tabs>
        <w:spacing w:before="120" w:after="0" w:lineRule="auto" w:line="276"/>
        <w:ind w:right="454"/>
        <w:jc w:val="both"/>
        <w:rPr>
          <w:rFonts w:ascii="Times New Roman" w:cs="Times New Roman" w:eastAsia="Calibri" w:hAnsi="Times New Roman"/>
          <w:b/>
          <w:sz w:val="26"/>
          <w:szCs w:val="26"/>
          <w:lang w:val="vi-VN"/>
        </w:rPr>
      </w:pPr>
      <w:r>
        <w:rPr>
          <w:rFonts w:ascii="Times New Roman" w:cs="Times New Roman" w:eastAsia="Calibri" w:hAnsi="Times New Roman"/>
          <w:b/>
          <w:sz w:val="26"/>
          <w:szCs w:val="26"/>
          <w:lang w:val="vi-VN"/>
        </w:rPr>
        <w:t>Phần 2: Làm văn ( 7 điểm)</w:t>
      </w:r>
    </w:p>
    <w:p>
      <w:pPr>
        <w:pStyle w:val="style0"/>
        <w:tabs>
          <w:tab w:val="left" w:leader="none" w:pos="630"/>
        </w:tabs>
        <w:spacing w:before="120" w:after="0" w:lineRule="auto" w:line="276"/>
        <w:ind w:right="454"/>
        <w:jc w:val="both"/>
        <w:rPr>
          <w:rFonts w:ascii="Times New Roman" w:cs="Times New Roman" w:eastAsia="Calibri" w:hAnsi="Times New Roman"/>
          <w:b w:val="false"/>
          <w:bCs w:val="false"/>
          <w:sz w:val="26"/>
          <w:szCs w:val="26"/>
          <w:lang w:val="en-US"/>
        </w:rPr>
      </w:pPr>
      <w:r>
        <w:rPr>
          <w:rFonts w:ascii="Times New Roman" w:cs="Times New Roman" w:eastAsia="Calibri" w:hAnsi="Times New Roman"/>
          <w:b w:val="false"/>
          <w:bCs w:val="false"/>
          <w:sz w:val="26"/>
          <w:szCs w:val="26"/>
          <w:lang w:val="en-US"/>
        </w:rPr>
        <w:t>Phân tích khổ thơ đầu trong bài thơ Đây thôn Vĩ Dạ của Hàn Mặc Tử.</w:t>
      </w:r>
    </w:p>
    <w:p>
      <w:pPr>
        <w:pStyle w:val="style0"/>
        <w:tabs>
          <w:tab w:val="left" w:leader="none" w:pos="630"/>
        </w:tabs>
        <w:spacing w:before="120" w:after="0" w:lineRule="auto" w:line="276"/>
        <w:ind w:right="454"/>
        <w:jc w:val="center"/>
        <w:rPr>
          <w:rFonts w:ascii="Times New Roman" w:cs="Times New Roman" w:eastAsia="Calibri" w:hAnsi="Times New Roman"/>
          <w:b w:val="false"/>
          <w:bCs w:val="false"/>
          <w:sz w:val="26"/>
          <w:szCs w:val="26"/>
          <w:lang w:val="en-US"/>
        </w:rPr>
      </w:pPr>
      <w:r>
        <w:rPr>
          <w:rFonts w:ascii="Times New Roman" w:cs="Times New Roman" w:eastAsia="Calibri" w:hAnsi="Times New Roman"/>
          <w:b w:val="false"/>
          <w:bCs w:val="false"/>
          <w:sz w:val="26"/>
          <w:szCs w:val="26"/>
          <w:lang w:val="en-US"/>
        </w:rPr>
        <w:t>" Sao anh không về chơi thôn Vĩ</w:t>
      </w:r>
    </w:p>
    <w:p>
      <w:pPr>
        <w:pStyle w:val="style0"/>
        <w:tabs>
          <w:tab w:val="left" w:leader="none" w:pos="630"/>
        </w:tabs>
        <w:spacing w:before="120" w:after="0" w:lineRule="auto" w:line="276"/>
        <w:ind w:right="454"/>
        <w:jc w:val="center"/>
        <w:rPr>
          <w:rFonts w:ascii="Times New Roman" w:cs="Times New Roman" w:eastAsia="Calibri" w:hAnsi="Times New Roman"/>
          <w:b w:val="false"/>
          <w:bCs w:val="false"/>
          <w:sz w:val="26"/>
          <w:szCs w:val="26"/>
          <w:lang w:val="en-US"/>
        </w:rPr>
      </w:pPr>
      <w:r>
        <w:rPr>
          <w:rFonts w:ascii="Times New Roman" w:cs="Times New Roman" w:eastAsia="Calibri" w:hAnsi="Times New Roman"/>
          <w:b w:val="false"/>
          <w:bCs w:val="false"/>
          <w:sz w:val="26"/>
          <w:szCs w:val="26"/>
          <w:lang w:val="en-US"/>
        </w:rPr>
        <w:t>Nhìn nắng hàng cau, nắng mới lên</w:t>
      </w:r>
    </w:p>
    <w:p>
      <w:pPr>
        <w:pStyle w:val="style0"/>
        <w:tabs>
          <w:tab w:val="left" w:leader="none" w:pos="630"/>
        </w:tabs>
        <w:spacing w:before="120" w:after="0" w:lineRule="auto" w:line="276"/>
        <w:ind w:right="454"/>
        <w:jc w:val="center"/>
        <w:rPr>
          <w:rFonts w:ascii="Times New Roman" w:cs="Times New Roman" w:eastAsia="Calibri" w:hAnsi="Times New Roman"/>
          <w:b w:val="false"/>
          <w:bCs w:val="false"/>
          <w:sz w:val="26"/>
          <w:szCs w:val="26"/>
          <w:lang w:val="en-US"/>
        </w:rPr>
      </w:pPr>
      <w:r>
        <w:rPr>
          <w:rFonts w:ascii="Times New Roman" w:cs="Times New Roman" w:eastAsia="Calibri" w:hAnsi="Times New Roman"/>
          <w:b w:val="false"/>
          <w:bCs w:val="false"/>
          <w:sz w:val="26"/>
          <w:szCs w:val="26"/>
          <w:lang w:val="en-US"/>
        </w:rPr>
        <w:t>Vườn ai mướt quá xanh như ngọc</w:t>
      </w:r>
    </w:p>
    <w:p>
      <w:pPr>
        <w:pStyle w:val="style0"/>
        <w:tabs>
          <w:tab w:val="left" w:leader="none" w:pos="630"/>
        </w:tabs>
        <w:spacing w:before="120" w:after="0" w:lineRule="auto" w:line="276"/>
        <w:ind w:right="454"/>
        <w:jc w:val="center"/>
        <w:rPr>
          <w:rFonts w:ascii="Times New Roman" w:cs="Times New Roman" w:eastAsia="Calibri" w:hAnsi="Times New Roman"/>
          <w:b w:val="false"/>
          <w:bCs w:val="false"/>
          <w:sz w:val="26"/>
          <w:szCs w:val="26"/>
          <w:lang w:val="vi-VN"/>
        </w:rPr>
      </w:pPr>
      <w:r>
        <w:rPr>
          <w:rFonts w:ascii="Times New Roman" w:cs="Times New Roman" w:eastAsia="Calibri" w:hAnsi="Times New Roman"/>
          <w:b w:val="false"/>
          <w:bCs w:val="false"/>
          <w:sz w:val="26"/>
          <w:szCs w:val="26"/>
          <w:lang w:val="en-US"/>
        </w:rPr>
        <w:t>Lá trúc ch</w:t>
      </w:r>
      <w:r>
        <w:rPr>
          <w:rFonts w:ascii="Times New Roman" w:cs="Times New Roman" w:eastAsia="Calibri" w:hAnsi="Times New Roman"/>
          <w:b w:val="false"/>
          <w:bCs w:val="false"/>
          <w:sz w:val="26"/>
          <w:szCs w:val="26"/>
          <w:lang w:val="en-US"/>
        </w:rPr>
        <w:t>e ngang</w:t>
      </w:r>
      <w:r>
        <w:rPr>
          <w:rFonts w:ascii="Times New Roman" w:cs="Times New Roman" w:eastAsia="Calibri" w:hAnsi="Times New Roman"/>
          <w:b w:val="false"/>
          <w:bCs w:val="false"/>
          <w:sz w:val="26"/>
          <w:szCs w:val="26"/>
          <w:lang w:val="en-US"/>
        </w:rPr>
        <w:t xml:space="preserve"> mặt chữ điền."</w:t>
      </w: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sz w:val="28"/>
          <w:szCs w:val="28"/>
          <w:lang w:val="vi-VN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sz w:val="28"/>
          <w:szCs w:val="28"/>
          <w:lang w:val="vi-VN"/>
        </w:rPr>
      </w:pPr>
      <w:r>
        <w:rPr>
          <w:rFonts w:ascii="Times New Roman" w:cs="Times New Roman" w:eastAsia="Calibri" w:hAnsi="Times New Roman"/>
          <w:sz w:val="28"/>
          <w:szCs w:val="28"/>
          <w:lang w:val="vi-VN"/>
        </w:rPr>
        <w:t>_______Hết_______</w:t>
      </w: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sz w:val="24"/>
          <w:szCs w:val="24"/>
          <w:lang w:val="vi-VN"/>
        </w:rPr>
      </w:pPr>
      <w:r>
        <w:rPr>
          <w:rFonts w:ascii="Times New Roman" w:cs="Times New Roman" w:eastAsia="Calibri" w:hAnsi="Times New Roman"/>
          <w:sz w:val="24"/>
          <w:szCs w:val="24"/>
          <w:lang w:val="vi-VN"/>
        </w:rPr>
        <w:t>GHI CHÚ: CÁN BỘ COI THI KHÔNG ĐƯỢC GIẢI THÍCH GÌ THÊM.</w:t>
      </w:r>
    </w:p>
    <w:p>
      <w:pPr>
        <w:pStyle w:val="style0"/>
        <w:spacing w:after="0" w:lineRule="auto" w:line="240"/>
        <w:rPr>
          <w:rFonts w:ascii="Times New Roman" w:cs="Times New Roman" w:eastAsia="Calibri" w:hAnsi="Times New Roman"/>
          <w:b/>
          <w:lang w:val="vi-VN"/>
        </w:rPr>
      </w:pPr>
    </w:p>
    <w:p>
      <w:pPr>
        <w:pStyle w:val="style0"/>
        <w:spacing w:after="0" w:lineRule="auto" w:line="240"/>
        <w:ind w:firstLine="720"/>
        <w:rPr>
          <w:rFonts w:ascii="Times New Roman" w:cs="Times New Roman" w:eastAsia="Calibri" w:hAnsi="Times New Roman"/>
          <w:b/>
          <w:lang w:val="vi-VN"/>
        </w:rPr>
      </w:pPr>
      <w:r>
        <w:rPr>
          <w:rFonts w:ascii="Times New Roman" w:cs="Times New Roman" w:eastAsia="Calibri" w:hAnsi="Times New Roman"/>
          <w:b/>
          <w:lang w:val="vi-VN"/>
        </w:rPr>
        <w:t>TRƯỞNG KHOA</w:t>
      </w:r>
      <w:r>
        <w:rPr>
          <w:rFonts w:ascii="Times New Roman" w:cs="Times New Roman" w:eastAsia="Calibri" w:hAnsi="Times New Roman"/>
          <w:b/>
          <w:lang w:val="vi-VN"/>
        </w:rPr>
        <w:tab/>
      </w:r>
      <w:r>
        <w:rPr>
          <w:rFonts w:ascii="Times New Roman" w:cs="Times New Roman" w:eastAsia="Calibri" w:hAnsi="Times New Roman"/>
          <w:b/>
          <w:lang w:val="vi-VN"/>
        </w:rPr>
        <w:tab/>
      </w:r>
      <w:r>
        <w:rPr>
          <w:rFonts w:ascii="Times New Roman" w:cs="Times New Roman" w:eastAsia="Calibri" w:hAnsi="Times New Roman"/>
          <w:b/>
        </w:rPr>
        <w:tab/>
      </w:r>
      <w:r>
        <w:rPr>
          <w:rFonts w:ascii="Times New Roman" w:cs="Times New Roman" w:eastAsia="Calibri" w:hAnsi="Times New Roman"/>
          <w:b/>
        </w:rPr>
        <w:tab/>
      </w:r>
      <w:r>
        <w:rPr>
          <w:rFonts w:ascii="Times New Roman" w:cs="Times New Roman" w:eastAsia="Calibri" w:hAnsi="Times New Roman"/>
          <w:b/>
        </w:rPr>
        <w:tab/>
      </w:r>
      <w:r>
        <w:rPr>
          <w:rFonts w:ascii="Times New Roman" w:cs="Times New Roman" w:eastAsia="Calibri" w:hAnsi="Times New Roman"/>
          <w:b/>
        </w:rPr>
        <w:t xml:space="preserve">                        GIẢNG VIÊN</w:t>
      </w:r>
      <w:r>
        <w:rPr>
          <w:rFonts w:ascii="Times New Roman" w:cs="Times New Roman" w:eastAsia="Calibri" w:hAnsi="Times New Roman"/>
          <w:b/>
          <w:lang w:val="vi-VN"/>
        </w:rPr>
        <w:t xml:space="preserve"> RA ĐỀ</w:t>
      </w:r>
    </w:p>
    <w:p>
      <w:pPr>
        <w:pStyle w:val="style0"/>
        <w:spacing w:after="0" w:lineRule="auto" w:line="240"/>
        <w:ind w:firstLine="720"/>
        <w:rPr>
          <w:rFonts w:ascii="Times New Roman" w:cs="Times New Roman" w:eastAsia="Calibri" w:hAnsi="Times New Roman"/>
          <w:i/>
          <w:lang w:val="vi-VN"/>
        </w:rPr>
      </w:pPr>
      <w:r>
        <w:rPr>
          <w:rFonts w:ascii="Times New Roman" w:cs="Times New Roman" w:eastAsia="Calibri" w:hAnsi="Times New Roman"/>
          <w:i/>
          <w:lang w:val="vi-VN"/>
        </w:rPr>
        <w:t>(Ký tên và ghi rõ họ tên)</w:t>
      </w:r>
      <w:r>
        <w:rPr>
          <w:rFonts w:ascii="Times New Roman" w:cs="Times New Roman" w:eastAsia="Calibri" w:hAnsi="Times New Roman"/>
          <w:i/>
          <w:lang w:val="vi-VN"/>
        </w:rPr>
        <w:tab/>
      </w:r>
      <w:r>
        <w:rPr>
          <w:rFonts w:ascii="Times New Roman" w:cs="Times New Roman" w:eastAsia="Calibri" w:hAnsi="Times New Roman"/>
          <w:i/>
        </w:rPr>
        <w:tab/>
      </w:r>
      <w:r>
        <w:rPr>
          <w:rFonts w:ascii="Times New Roman" w:cs="Times New Roman" w:eastAsia="Calibri" w:hAnsi="Times New Roman"/>
          <w:i/>
        </w:rPr>
        <w:tab/>
      </w:r>
      <w:r>
        <w:rPr>
          <w:rFonts w:ascii="Times New Roman" w:cs="Times New Roman" w:eastAsia="Calibri" w:hAnsi="Times New Roman"/>
          <w:i/>
        </w:rPr>
        <w:tab/>
      </w:r>
      <w:r>
        <w:rPr>
          <w:rFonts w:ascii="Times New Roman" w:cs="Times New Roman" w:eastAsia="Calibri" w:hAnsi="Times New Roman"/>
          <w:i/>
          <w:lang w:val="vi-VN"/>
        </w:rPr>
        <w:tab/>
      </w:r>
      <w:r>
        <w:rPr>
          <w:rFonts w:ascii="Times New Roman" w:cs="Times New Roman" w:eastAsia="Calibri" w:hAnsi="Times New Roman"/>
          <w:i/>
        </w:rPr>
        <w:t xml:space="preserve">       </w:t>
      </w:r>
      <w:r>
        <w:rPr>
          <w:rFonts w:ascii="Times New Roman" w:cs="Times New Roman" w:eastAsia="Calibri" w:hAnsi="Times New Roman"/>
          <w:i/>
          <w:lang w:val="vi-VN"/>
        </w:rPr>
        <w:t>(Ký tên và ghi rõ họ tên)</w:t>
      </w:r>
    </w:p>
    <w:p>
      <w:pPr>
        <w:pStyle w:val="style0"/>
        <w:spacing w:after="0" w:lineRule="auto" w:line="240"/>
        <w:rPr>
          <w:rFonts w:ascii="Times New Roman" w:cs="Times New Roman" w:eastAsia="Calibri" w:hAnsi="Times New Roman"/>
          <w:b/>
          <w:sz w:val="24"/>
          <w:szCs w:val="24"/>
        </w:rPr>
      </w:pPr>
    </w:p>
    <w:p>
      <w:pPr>
        <w:pStyle w:val="style0"/>
        <w:jc w:val="right"/>
        <w:rPr/>
      </w:pPr>
      <w:r>
        <w:rPr>
          <w:rFonts w:ascii="Times New Roman" w:cs="Times New Roman" w:eastAsia="Calibri" w:hAnsi="Times New Roman"/>
          <w:b/>
          <w:sz w:val="24"/>
          <w:szCs w:val="26"/>
          <w:lang w:val="pt-BR"/>
        </w:rPr>
        <w:t xml:space="preserve">         Trần Kim Thu Liễu</w:t>
      </w:r>
      <w:r>
        <w:rPr>
          <w:rFonts w:ascii="Times New Roman" w:cs="Times New Roman" w:eastAsia="Calibri" w:hAnsi="Times New Roman"/>
          <w:b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b/>
          <w:sz w:val="26"/>
          <w:szCs w:val="26"/>
        </w:rPr>
        <w:t xml:space="preserve">                                                       </w:t>
      </w:r>
      <w:r>
        <w:rPr>
          <w:rFonts w:ascii="Times New Roman" w:cs="Times New Roman" w:eastAsia="Calibri" w:hAnsi="Times New Roman"/>
          <w:b/>
          <w:sz w:val="26"/>
          <w:szCs w:val="26"/>
        </w:rPr>
        <w:t xml:space="preserve">      </w:t>
      </w:r>
      <w:r>
        <w:rPr>
          <w:rFonts w:ascii="Times New Roman" w:cs="Times New Roman" w:eastAsia="Calibri" w:hAnsi="Times New Roman"/>
          <w:b/>
          <w:sz w:val="26"/>
          <w:szCs w:val="26"/>
        </w:rPr>
        <w:t>Hồ</w:t>
      </w:r>
      <w:r>
        <w:rPr>
          <w:rFonts w:ascii="Times New Roman" w:cs="Times New Roman" w:eastAsia="Calibri" w:hAnsi="Times New Roman"/>
          <w:b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b/>
          <w:sz w:val="26"/>
          <w:szCs w:val="26"/>
        </w:rPr>
        <w:t>Thị</w:t>
      </w:r>
      <w:r>
        <w:rPr>
          <w:rFonts w:ascii="Times New Roman" w:cs="Times New Roman" w:eastAsia="Calibri" w:hAnsi="Times New Roman"/>
          <w:b/>
          <w:sz w:val="26"/>
          <w:szCs w:val="26"/>
        </w:rPr>
        <w:t xml:space="preserve"> Thanh </w:t>
      </w:r>
      <w:r>
        <w:rPr>
          <w:rFonts w:ascii="Times New Roman" w:cs="Times New Roman" w:eastAsia="Calibri" w:hAnsi="Times New Roman"/>
          <w:b/>
          <w:sz w:val="26"/>
          <w:szCs w:val="26"/>
        </w:rPr>
        <w:t>Thương</w:t>
      </w:r>
      <w:r>
        <w:br w:type="page"/>
      </w:r>
    </w:p>
    <w:p>
      <w:pPr>
        <w:pStyle w:val="style0"/>
        <w:spacing w:after="0" w:lineRule="auto" w:line="360"/>
        <w:ind w:firstLine="360"/>
        <w:jc w:val="both"/>
        <w:rPr>
          <w:rFonts w:ascii="Times New Roman" w:cs="Times New Roman" w:eastAsia="Calibri" w:hAnsi="Times New Roman"/>
          <w:sz w:val="24"/>
          <w:szCs w:val="24"/>
        </w:rPr>
      </w:pPr>
    </w:p>
    <w:p>
      <w:pPr>
        <w:pStyle w:val="style0"/>
        <w:spacing w:after="0" w:lineRule="auto" w:line="360"/>
        <w:ind w:firstLine="360"/>
        <w:jc w:val="both"/>
        <w:rPr>
          <w:rFonts w:ascii="Times New Roman" w:cs="Times New Roman" w:eastAsia="Calibri" w:hAnsi="Times New Roman"/>
          <w:sz w:val="24"/>
          <w:szCs w:val="24"/>
        </w:rPr>
      </w:pPr>
    </w:p>
    <w:tbl>
      <w:tblPr>
        <w:tblW w:w="10762" w:type="dxa"/>
        <w:tblLook w:val="00A0" w:firstRow="1" w:lastRow="0" w:firstColumn="1" w:lastColumn="0" w:noHBand="0" w:noVBand="0"/>
      </w:tblPr>
      <w:tblGrid>
        <w:gridCol w:w="4820"/>
        <w:gridCol w:w="5942"/>
      </w:tblGrid>
      <w:tr>
        <w:trPr>
          <w:trHeight w:val="318" w:hRule="atLeast"/>
        </w:trPr>
        <w:tc>
          <w:tcPr>
            <w:tcW w:w="482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lang w:val="vi-VN"/>
              </w:rPr>
            </w:pPr>
            <w:r>
              <w:rPr>
                <w:rFonts w:ascii="Times New Roman" w:cs="Times New Roman" w:eastAsia="Calibri" w:hAnsi="Times New Roman"/>
                <w:lang w:val="vi-VN"/>
              </w:rPr>
              <w:t>UBND THÀNH PHỐ HỒ CHÍ MINH</w:t>
            </w:r>
          </w:p>
        </w:tc>
        <w:tc>
          <w:tcPr>
            <w:tcW w:w="0" w:type="auto"/>
            <w:tcBorders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lang w:val="vi-VN"/>
              </w:rPr>
            </w:pPr>
            <w:r>
              <w:rPr>
                <w:rFonts w:ascii="Times New Roman" w:cs="Times New Roman" w:eastAsia="Calibri" w:hAnsi="Times New Roman"/>
                <w:b/>
                <w:lang w:val="vi-VN"/>
              </w:rPr>
              <w:t>CỘNG HÒA XÃ HỘI  CHỦ NGHĨA VIỆT NAM</w:t>
            </w:r>
          </w:p>
        </w:tc>
      </w:tr>
      <w:tr>
        <w:tblPrEx/>
        <w:trPr>
          <w:trHeight w:val="334" w:hRule="atLeast"/>
        </w:trPr>
        <w:tc>
          <w:tcPr>
            <w:tcW w:w="482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lang w:val="vi-VN"/>
              </w:rPr>
            </w:pPr>
            <w:r>
              <w:rPr>
                <w:rFonts w:ascii="Times New Roman" w:cs="Times New Roman" w:eastAsia="Calibri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0" distR="0" simplePos="false" relativeHeight="6" behindDoc="false" locked="false" layoutInCell="false" allowOverlap="true">
                      <wp:simplePos x="0" y="0"/>
                      <wp:positionH relativeFrom="column">
                        <wp:posOffset>4000500</wp:posOffset>
                      </wp:positionH>
                      <wp:positionV relativeFrom="paragraph">
                        <wp:posOffset>182880</wp:posOffset>
                      </wp:positionV>
                      <wp:extent cx="1714500" cy="0"/>
                      <wp:effectExtent l="5080" t="10795" r="13970" b="8255"/>
                      <wp:wrapNone/>
                      <wp:docPr id="1029" name="Straight Arrow Connector 6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1714500" cy="0"/>
                              </a:xfrm>
                              <a:prstGeom prst="straightConnector1"/>
                              <a:ln cmpd="sng" cap="flat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1029" type="#_x0000_t32" filled="f" style="position:absolute;margin-left:315.0pt;margin-top:14.4pt;width:135.0pt;height:0.0pt;z-index:6;mso-position-horizontal-relative:text;mso-position-vertical-relative:text;mso-width-percent:0;mso-height-percent:0;mso-width-relative:page;mso-height-relative:page;mso-wrap-distance-left:0.0pt;mso-wrap-distance-right:0.0pt;visibility:visible;" o:allowincell="false">
                      <v:fill/>
                    </v:shape>
                  </w:pict>
                </mc:Fallback>
              </mc:AlternateContent>
            </w:r>
            <w:r>
              <w:rPr>
                <w:rFonts w:ascii="Times New Roman" w:cs="Times New Roman" w:eastAsia="Calibri" w:hAnsi="Times New Roman"/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tcBorders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</w:rPr>
            </w:pPr>
            <w:r>
              <w:rPr>
                <w:rFonts w:ascii="Times New Roman" w:cs="Times New Roman" w:eastAsia="Calibri" w:hAnsi="Times New Roman"/>
                <w:b/>
              </w:rPr>
              <w:t>Độc</w:t>
            </w:r>
            <w:r>
              <w:rPr>
                <w:rFonts w:ascii="Times New Roman" w:cs="Times New Roman" w:eastAsia="Calibri" w:hAnsi="Times New Roman"/>
                <w:b/>
              </w:rPr>
              <w:t xml:space="preserve"> </w:t>
            </w:r>
            <w:r>
              <w:rPr>
                <w:rFonts w:ascii="Times New Roman" w:cs="Times New Roman" w:eastAsia="Calibri" w:hAnsi="Times New Roman"/>
                <w:b/>
              </w:rPr>
              <w:t>lập</w:t>
            </w:r>
            <w:r>
              <w:rPr>
                <w:rFonts w:ascii="Times New Roman" w:cs="Times New Roman" w:eastAsia="Calibri" w:hAnsi="Times New Roman"/>
                <w:b/>
              </w:rPr>
              <w:t xml:space="preserve"> - </w:t>
            </w:r>
            <w:r>
              <w:rPr>
                <w:rFonts w:ascii="Times New Roman" w:cs="Times New Roman" w:eastAsia="Calibri" w:hAnsi="Times New Roman"/>
                <w:b/>
              </w:rPr>
              <w:t>Tự</w:t>
            </w:r>
            <w:r>
              <w:rPr>
                <w:rFonts w:ascii="Times New Roman" w:cs="Times New Roman" w:eastAsia="Calibri" w:hAnsi="Times New Roman"/>
                <w:b/>
              </w:rPr>
              <w:t xml:space="preserve"> do - </w:t>
            </w:r>
            <w:r>
              <w:rPr>
                <w:rFonts w:ascii="Times New Roman" w:cs="Times New Roman" w:eastAsia="Calibri" w:hAnsi="Times New Roman"/>
                <w:b/>
              </w:rPr>
              <w:t>Hạnh</w:t>
            </w:r>
            <w:r>
              <w:rPr>
                <w:rFonts w:ascii="Times New Roman" w:cs="Times New Roman" w:eastAsia="Calibri" w:hAnsi="Times New Roman"/>
                <w:b/>
              </w:rPr>
              <w:t xml:space="preserve"> </w:t>
            </w:r>
            <w:r>
              <w:rPr>
                <w:rFonts w:ascii="Times New Roman" w:cs="Times New Roman" w:eastAsia="Calibri" w:hAnsi="Times New Roman"/>
                <w:b/>
              </w:rPr>
              <w:t>phúc</w:t>
            </w:r>
          </w:p>
        </w:tc>
      </w:tr>
      <w:tr>
        <w:tblPrEx/>
        <w:trPr>
          <w:trHeight w:val="318" w:hRule="atLeast"/>
        </w:trPr>
        <w:tc>
          <w:tcPr>
            <w:tcW w:w="482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</w:rPr>
            </w:pPr>
            <w:r>
              <w:rPr>
                <w:rFonts w:ascii="Times New Roman" w:cs="Times New Roman" w:eastAsia="Calibri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0" distR="0" simplePos="false" relativeHeight="7" behindDoc="false" locked="false" layoutInCell="false" allowOverlap="true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171450</wp:posOffset>
                      </wp:positionV>
                      <wp:extent cx="896620" cy="0"/>
                      <wp:effectExtent l="5080" t="11430" r="12700" b="7620"/>
                      <wp:wrapNone/>
                      <wp:docPr id="1030" name="Straight Arrow Connector 5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896620" cy="0"/>
                              </a:xfrm>
                              <a:prstGeom prst="straightConnector1"/>
                              <a:ln cmpd="sng" cap="flat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bodyPr>
                              <a:prstTxWarp prst="textNoShape"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1030" type="#_x0000_t32" filled="f" style="position:absolute;margin-left:78.75pt;margin-top:13.5pt;width:70.6pt;height:0.0pt;z-index:7;mso-position-horizontal-relative:text;mso-position-vertical-relative:text;mso-width-percent:0;mso-height-percent:0;mso-width-relative:page;mso-height-relative:page;mso-wrap-distance-left:0.0pt;mso-wrap-distance-right:0.0pt;visibility:visible;" o:allowincell="false">
                      <v:fill/>
                    </v:shape>
                  </w:pict>
                </mc:Fallback>
              </mc:AlternateContent>
            </w:r>
            <w:r>
              <w:rPr>
                <w:rFonts w:ascii="Times New Roman" w:cs="Times New Roman" w:eastAsia="Calibri" w:hAnsi="Times New Roman"/>
                <w:b/>
              </w:rPr>
              <w:t>THÀNH PHỐ HỒ CHÍ MINH</w:t>
            </w:r>
          </w:p>
        </w:tc>
        <w:tc>
          <w:tcPr>
            <w:tcW w:w="0" w:type="auto"/>
            <w:tcBorders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</w:rPr>
            </w:pPr>
          </w:p>
        </w:tc>
      </w:tr>
      <w:tr>
        <w:tblPrEx/>
        <w:trPr>
          <w:trHeight w:val="318" w:hRule="atLeast"/>
        </w:trPr>
        <w:tc>
          <w:tcPr>
            <w:tcW w:w="482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</w:rPr>
            </w:pPr>
          </w:p>
        </w:tc>
        <w:tc>
          <w:tcPr>
            <w:tcW w:w="0" w:type="auto"/>
            <w:tcBorders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</w:rPr>
            </w:pPr>
          </w:p>
        </w:tc>
      </w:tr>
    </w:tbl>
    <w:p>
      <w:pPr>
        <w:pStyle w:val="style0"/>
        <w:spacing w:after="0" w:lineRule="auto" w:line="240"/>
        <w:rPr>
          <w:rFonts w:ascii="Times New Roman" w:cs="Times New Roman" w:eastAsia="Calibri" w:hAnsi="Times New Roman"/>
          <w:sz w:val="24"/>
          <w:szCs w:val="24"/>
        </w:rPr>
      </w:pPr>
    </w:p>
    <w:p>
      <w:pPr>
        <w:pStyle w:val="style0"/>
        <w:spacing w:before="60" w:after="60" w:lineRule="auto" w:line="240"/>
        <w:jc w:val="center"/>
        <w:rPr>
          <w:rFonts w:ascii="Times New Roman" w:cs="Times New Roman" w:eastAsia="Calibri" w:hAnsi="Times New Roman"/>
          <w:b/>
          <w:color w:val="000000"/>
          <w:sz w:val="36"/>
          <w:szCs w:val="44"/>
        </w:rPr>
      </w:pPr>
      <w:r>
        <w:rPr>
          <w:rFonts w:ascii="Times New Roman" w:cs="Times New Roman" w:eastAsia="Calibri" w:hAnsi="Times New Roman"/>
          <w:b/>
          <w:color w:val="000000"/>
          <w:sz w:val="36"/>
          <w:szCs w:val="44"/>
        </w:rPr>
        <w:t>ĐÁP ÁN ĐỀ THI KẾT THÚC HỌC PHẦN LÝ THUYẾT</w:t>
      </w:r>
    </w:p>
    <w:p>
      <w:pPr>
        <w:pStyle w:val="style0"/>
        <w:spacing w:before="60" w:after="60" w:lineRule="auto" w:line="240"/>
        <w:jc w:val="center"/>
        <w:rPr>
          <w:rFonts w:ascii="Times New Roman" w:cs="Times New Roman" w:eastAsia="Calibri" w:hAnsi="Times New Roman"/>
          <w:b/>
          <w:color w:val="000000"/>
          <w:sz w:val="26"/>
          <w:szCs w:val="24"/>
        </w:rPr>
      </w:pPr>
      <w:r>
        <w:rPr>
          <w:rFonts w:ascii="Times New Roman" w:cs="Times New Roman" w:eastAsia="Calibri" w:hAnsi="Times New Roman"/>
          <w:b/>
          <w:color w:val="000000"/>
          <w:sz w:val="26"/>
          <w:szCs w:val="24"/>
        </w:rPr>
        <w:t xml:space="preserve"> HỌC KỲ:  I   </w:t>
      </w:r>
      <w:r>
        <w:rPr>
          <w:rFonts w:ascii="Times New Roman" w:cs="Times New Roman" w:eastAsia="Calibri" w:hAnsi="Times New Roman"/>
          <w:b/>
          <w:color w:val="000000"/>
          <w:sz w:val="26"/>
          <w:szCs w:val="24"/>
        </w:rPr>
        <w:tab/>
      </w:r>
      <w:r>
        <w:rPr>
          <w:rFonts w:ascii="Times New Roman" w:cs="Times New Roman" w:eastAsia="Calibri" w:hAnsi="Times New Roman"/>
          <w:b/>
          <w:color w:val="000000"/>
          <w:sz w:val="26"/>
          <w:szCs w:val="24"/>
        </w:rPr>
        <w:tab/>
      </w:r>
      <w:r>
        <w:rPr>
          <w:rFonts w:ascii="Times New Roman" w:cs="Times New Roman" w:eastAsia="Calibri" w:hAnsi="Times New Roman"/>
          <w:b/>
          <w:color w:val="000000"/>
          <w:sz w:val="26"/>
          <w:szCs w:val="24"/>
        </w:rPr>
        <w:t>NĂM HỌC:  2018 – 2019</w:t>
      </w:r>
    </w:p>
    <w:p>
      <w:pPr>
        <w:pStyle w:val="style0"/>
        <w:tabs>
          <w:tab w:val="left" w:leader="none" w:pos="1800"/>
        </w:tabs>
        <w:spacing w:after="0" w:lineRule="auto" w:line="240"/>
        <w:ind w:right="-284"/>
        <w:rPr>
          <w:rFonts w:ascii="Times New Roman" w:cs="Times New Roman" w:eastAsia="Calibri" w:hAnsi="Times New Roman"/>
          <w:color w:val="000000"/>
          <w:sz w:val="26"/>
          <w:szCs w:val="26"/>
        </w:rPr>
      </w:pPr>
      <w:r>
        <w:rPr>
          <w:rFonts w:ascii="Times New Roman" w:cs="Times New Roman" w:eastAsia="Calibri" w:hAnsi="Times New Roman"/>
          <w:i/>
          <w:color w:val="000000"/>
          <w:sz w:val="16"/>
        </w:rPr>
        <w:tab/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Bậc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đào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tạo</w:t>
      </w:r>
      <w:r>
        <w:rPr>
          <w:rFonts w:ascii="Times New Roman" w:cs="Times New Roman" w:eastAsia="Calibri" w:hAnsi="Times New Roman"/>
          <w:color w:val="000000"/>
          <w:sz w:val="26"/>
          <w:szCs w:val="26"/>
        </w:rPr>
        <w:t xml:space="preserve">: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TRUNG CẤP (T4) </w:t>
      </w:r>
    </w:p>
    <w:p>
      <w:pPr>
        <w:pStyle w:val="style0"/>
        <w:tabs>
          <w:tab w:val="left" w:leader="none" w:pos="1800"/>
        </w:tabs>
        <w:spacing w:before="120" w:after="0" w:lineRule="auto" w:line="240"/>
        <w:rPr>
          <w:rFonts w:ascii="Times New Roman" w:cs="Times New Roman" w:eastAsia="Calibri" w:hAnsi="Times New Roman"/>
          <w:b/>
          <w:color w:val="000000"/>
          <w:sz w:val="26"/>
          <w:szCs w:val="26"/>
        </w:rPr>
      </w:pP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ab/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Học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phần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: NGỮ VĂN 3</w:t>
      </w:r>
    </w:p>
    <w:p>
      <w:pPr>
        <w:pStyle w:val="style0"/>
        <w:tabs>
          <w:tab w:val="left" w:leader="none" w:pos="1800"/>
          <w:tab w:val="left" w:leader="none" w:pos="3600"/>
        </w:tabs>
        <w:spacing w:before="60" w:after="0" w:lineRule="auto" w:line="240"/>
        <w:rPr>
          <w:rFonts w:ascii="Times New Roman" w:cs="Times New Roman" w:eastAsia="Calibri" w:hAnsi="Times New Roman"/>
          <w:b/>
          <w:color w:val="000000"/>
          <w:sz w:val="26"/>
          <w:szCs w:val="26"/>
        </w:rPr>
      </w:pP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ab/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Lớp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: 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18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T4  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Ngày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thi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:  ____ / ____ / 201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ab/>
      </w:r>
    </w:p>
    <w:p>
      <w:pPr>
        <w:pStyle w:val="style0"/>
        <w:tabs>
          <w:tab w:val="left" w:leader="none" w:pos="1800"/>
          <w:tab w:val="left" w:leader="none" w:pos="3600"/>
        </w:tabs>
        <w:spacing w:before="60" w:after="0" w:lineRule="auto" w:line="240"/>
        <w:rPr>
          <w:rFonts w:ascii="Times New Roman" w:cs="Times New Roman" w:eastAsia="Calibri" w:hAnsi="Times New Roman"/>
          <w:i/>
          <w:color w:val="000000"/>
          <w:sz w:val="26"/>
          <w:szCs w:val="26"/>
        </w:rPr>
      </w:pP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ab/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Thời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gian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thi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: 90 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>phút</w:t>
      </w:r>
      <w:r>
        <w:rPr>
          <w:rFonts w:ascii="Times New Roman" w:cs="Times New Roman" w:eastAsia="Calibri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>(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>không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>kể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>thời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>gian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>phát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>đề</w:t>
      </w:r>
      <w:r>
        <w:rPr>
          <w:rFonts w:ascii="Times New Roman" w:cs="Times New Roman" w:eastAsia="Calibri" w:hAnsi="Times New Roman"/>
          <w:i/>
          <w:color w:val="000000"/>
          <w:sz w:val="26"/>
          <w:szCs w:val="26"/>
        </w:rPr>
        <w:t>)</w:t>
      </w:r>
    </w:p>
    <w:p>
      <w:pPr>
        <w:pStyle w:val="style0"/>
        <w:tabs>
          <w:tab w:val="left" w:leader="none" w:pos="1800"/>
        </w:tabs>
        <w:spacing w:after="0" w:lineRule="auto" w:line="240"/>
        <w:rPr>
          <w:rFonts w:ascii="Times New Roman" w:cs="Times New Roman" w:eastAsia="Calibri" w:hAnsi="Times New Roman"/>
          <w:i/>
          <w:color w:val="000000"/>
          <w:sz w:val="16"/>
        </w:rPr>
      </w:pPr>
      <w:r>
        <w:rPr>
          <w:rFonts w:ascii="Times New Roman" w:cs="Times New Roman" w:eastAsia="Calibri" w:hAnsi="Times New Roman"/>
          <w:i/>
          <w:color w:val="000000"/>
          <w:sz w:val="16"/>
        </w:rPr>
        <w:tab/>
      </w:r>
    </w:p>
    <w:p>
      <w:pPr>
        <w:pStyle w:val="style0"/>
        <w:spacing w:after="0" w:lineRule="auto" w:line="276"/>
        <w:ind w:left="1440" w:firstLine="720"/>
        <w:rPr>
          <w:rFonts w:ascii="Times New Roman" w:cs="Times New Roman" w:eastAsia="Calibri" w:hAnsi="Times New Roman"/>
          <w:b/>
          <w:sz w:val="24"/>
          <w:szCs w:val="24"/>
          <w:lang w:val="vi-VN"/>
        </w:rPr>
      </w:pPr>
    </w:p>
    <w:p>
      <w:pPr>
        <w:pStyle w:val="style0"/>
        <w:spacing w:after="0" w:lineRule="auto" w:line="276"/>
        <w:ind w:left="1440" w:firstLine="720"/>
        <w:rPr>
          <w:rFonts w:ascii="Times New Roman" w:cs="Times New Roman" w:eastAsia="Calibri" w:hAnsi="Times New Roman"/>
          <w:sz w:val="26"/>
          <w:szCs w:val="26"/>
          <w:lang w:val="vi-VN"/>
        </w:rPr>
      </w:pPr>
      <w:r>
        <w:rPr>
          <w:rFonts w:ascii="Times New Roman" w:cs="Times New Roman" w:eastAsia="Calibri" w:hAnsi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5080" t="9525" r="13970" b="9525"/>
                <wp:wrapNone/>
                <wp:docPr id="1031" name="Rounded Rectangle 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cmpd="sng" cap="flat" w="9525">
                          <a:solidFill>
                            <a:srgbClr val="0000ff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txbx id="1031">
                        <w:txbxContent>
                          <w:p>
                            <w:pPr>
                              <w:pStyle w:val="style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03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1031" arcsize="0.16666667," fillcolor="white" stroked="t" style="position:absolute;margin-left:-21.75pt;margin-top:3.25pt;width:87.0pt;height:24.75pt;z-index:5;mso-position-horizontal-relative:text;mso-position-vertical-relative:text;mso-width-percent:0;mso-height-percent:0;mso-width-relative:page;mso-height-relative:page;mso-wrap-distance-left:0.0pt;mso-wrap-distance-right:0.0pt;visibility:visible;">
                <v:stroke color="blue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</w:t>
                      </w:r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số</w:t>
                      </w:r>
                      <w:r>
                        <w:rPr>
                          <w:b/>
                          <w:sz w:val="28"/>
                        </w:rPr>
                        <w:t xml:space="preserve"> 03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cs="Times New Roman" w:eastAsia="Calibri" w:hAnsi="Times New Roman"/>
          <w:sz w:val="26"/>
          <w:szCs w:val="26"/>
          <w:lang w:val="vi-VN"/>
        </w:rPr>
        <w:t xml:space="preserve">      (Thí sinh không được sử dụng tài liệu)</w:t>
      </w:r>
    </w:p>
    <w:p>
      <w:pPr>
        <w:pStyle w:val="style0"/>
        <w:tabs>
          <w:tab w:val="center" w:leader="none" w:pos="5037"/>
          <w:tab w:val="left" w:leader="none" w:pos="6210"/>
        </w:tabs>
        <w:spacing w:after="0" w:lineRule="auto" w:line="240"/>
        <w:jc w:val="center"/>
        <w:rPr>
          <w:rFonts w:ascii="Times New Roman" w:cs="Times New Roman" w:eastAsia="Calibri" w:hAnsi="Times New Roman"/>
          <w:b/>
          <w:sz w:val="26"/>
          <w:szCs w:val="30"/>
        </w:rPr>
      </w:pPr>
      <w:r>
        <w:rPr>
          <w:rFonts w:ascii="Times New Roman" w:cs="Times New Roman" w:eastAsia="Calibri" w:hAnsi="Times New Roman"/>
          <w:b/>
          <w:sz w:val="26"/>
          <w:szCs w:val="30"/>
        </w:rPr>
        <w:t>NỘI DUNG</w:t>
      </w:r>
    </w:p>
    <w:p>
      <w:pPr>
        <w:pStyle w:val="style0"/>
        <w:numPr>
          <w:ilvl w:val="0"/>
          <w:numId w:val="1"/>
        </w:numPr>
        <w:spacing w:after="40" w:lineRule="auto" w:line="276"/>
        <w:contextualSpacing/>
        <w:rPr>
          <w:rFonts w:ascii="Times New Roman" w:cs="Times New Roman" w:eastAsia="Calibri" w:hAnsi="Times New Roman"/>
          <w:b/>
          <w:sz w:val="26"/>
          <w:szCs w:val="30"/>
        </w:rPr>
      </w:pPr>
      <w:r>
        <w:rPr>
          <w:rFonts w:ascii="Times New Roman" w:cs="Times New Roman" w:eastAsia="Calibri" w:hAnsi="Times New Roman"/>
          <w:b/>
          <w:sz w:val="26"/>
          <w:szCs w:val="30"/>
        </w:rPr>
        <w:t>Đọc</w:t>
      </w:r>
      <w:r>
        <w:rPr>
          <w:rFonts w:ascii="Times New Roman" w:cs="Times New Roman" w:eastAsia="Calibri" w:hAnsi="Times New Roman"/>
          <w:b/>
          <w:sz w:val="26"/>
          <w:szCs w:val="30"/>
        </w:rPr>
        <w:t xml:space="preserve"> </w:t>
      </w:r>
      <w:r>
        <w:rPr>
          <w:rFonts w:ascii="Times New Roman" w:cs="Times New Roman" w:eastAsia="Calibri" w:hAnsi="Times New Roman"/>
          <w:b/>
          <w:sz w:val="26"/>
          <w:szCs w:val="30"/>
        </w:rPr>
        <w:t>hiểu</w:t>
      </w:r>
      <w:r>
        <w:rPr>
          <w:rFonts w:ascii="Times New Roman" w:cs="Times New Roman" w:eastAsia="Calibri" w:hAnsi="Times New Roman"/>
          <w:b/>
          <w:sz w:val="26"/>
          <w:szCs w:val="30"/>
        </w:rPr>
        <w:t xml:space="preserve"> (3 </w:t>
      </w:r>
      <w:r>
        <w:rPr>
          <w:rFonts w:ascii="Times New Roman" w:cs="Times New Roman" w:eastAsia="Calibri" w:hAnsi="Times New Roman"/>
          <w:b/>
          <w:sz w:val="26"/>
          <w:szCs w:val="30"/>
        </w:rPr>
        <w:t>điểm</w:t>
      </w:r>
      <w:r>
        <w:rPr>
          <w:rFonts w:ascii="Times New Roman" w:cs="Times New Roman" w:eastAsia="Calibri" w:hAnsi="Times New Roman"/>
          <w:b/>
          <w:sz w:val="26"/>
          <w:szCs w:val="30"/>
        </w:rPr>
        <w:t>)</w:t>
      </w:r>
    </w:p>
    <w:tbl>
      <w:tblPr>
        <w:tblpPr w:leftFromText="180" w:rightFromText="180" w:topFromText="0" w:bottomFromText="0" w:vertAnchor="text" w:horzAnchor="margin" w:tblpX="392" w:tblpY="334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810"/>
        <w:gridCol w:w="7020"/>
        <w:gridCol w:w="900"/>
      </w:tblGrid>
      <w:tr>
        <w:trPr>
          <w:trHeight w:val="338" w:hRule="atLeast"/>
        </w:trPr>
        <w:tc>
          <w:tcPr>
            <w:tcW w:w="738" w:type="dxa"/>
            <w:tcBorders/>
            <w:vAlign w:val="center"/>
          </w:tcPr>
          <w:p>
            <w:pPr>
              <w:pStyle w:val="style0"/>
              <w:widowControl w:val="false"/>
              <w:spacing w:after="40" w:lineRule="auto" w:line="240"/>
              <w:jc w:val="center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b/>
                <w:sz w:val="26"/>
                <w:szCs w:val="26"/>
              </w:rPr>
              <w:t>Câu</w:t>
            </w:r>
          </w:p>
        </w:tc>
        <w:tc>
          <w:tcPr>
            <w:tcW w:w="810" w:type="dxa"/>
            <w:tcBorders/>
            <w:vAlign w:val="center"/>
          </w:tcPr>
          <w:p>
            <w:pPr>
              <w:pStyle w:val="style0"/>
              <w:widowControl w:val="false"/>
              <w:spacing w:after="40" w:lineRule="auto" w:line="240"/>
              <w:jc w:val="center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7020" w:type="dxa"/>
            <w:tcBorders/>
            <w:vAlign w:val="center"/>
          </w:tcPr>
          <w:p>
            <w:pPr>
              <w:pStyle w:val="style0"/>
              <w:widowControl w:val="false"/>
              <w:spacing w:after="40" w:lineRule="auto" w:line="240"/>
              <w:jc w:val="center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b/>
                <w:sz w:val="26"/>
                <w:szCs w:val="26"/>
              </w:rPr>
              <w:t>Đáp</w:t>
            </w:r>
            <w:r>
              <w:rPr>
                <w:rFonts w:ascii="Times New Roman" w:cs="Times New Roman" w:eastAsia="Calibri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b/>
                <w:sz w:val="26"/>
                <w:szCs w:val="26"/>
              </w:rPr>
              <w:t>án</w:t>
            </w:r>
          </w:p>
        </w:tc>
        <w:tc>
          <w:tcPr>
            <w:tcW w:w="900" w:type="dxa"/>
            <w:tcBorders/>
            <w:vAlign w:val="center"/>
          </w:tcPr>
          <w:p>
            <w:pPr>
              <w:pStyle w:val="style0"/>
              <w:widowControl w:val="false"/>
              <w:spacing w:after="40" w:lineRule="auto" w:line="240"/>
              <w:jc w:val="center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b/>
                <w:sz w:val="26"/>
                <w:szCs w:val="26"/>
              </w:rPr>
              <w:t>Điểm</w:t>
            </w:r>
          </w:p>
          <w:p>
            <w:pPr>
              <w:pStyle w:val="style0"/>
              <w:widowControl w:val="false"/>
              <w:spacing w:after="40" w:lineRule="auto" w:line="240"/>
              <w:jc w:val="center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</w:p>
        </w:tc>
      </w:tr>
      <w:tr>
        <w:tblPrEx/>
        <w:trPr>
          <w:trHeight w:val="740" w:hRule="atLeast"/>
        </w:trPr>
        <w:tc>
          <w:tcPr>
            <w:tcW w:w="738" w:type="dxa"/>
            <w:tcBorders/>
            <w:vAlign w:val="center"/>
          </w:tcPr>
          <w:p>
            <w:pPr>
              <w:pStyle w:val="style0"/>
              <w:widowControl w:val="false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b/>
                <w:sz w:val="26"/>
                <w:szCs w:val="26"/>
              </w:rPr>
              <w:t>1</w:t>
            </w:r>
          </w:p>
          <w:p>
            <w:pPr>
              <w:pStyle w:val="style0"/>
              <w:widowControl w:val="false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</w:p>
        </w:tc>
        <w:tc>
          <w:tcPr>
            <w:tcW w:w="810" w:type="dxa"/>
            <w:tcBorders/>
            <w:vAlign w:val="center"/>
          </w:tcPr>
          <w:p>
            <w:pPr>
              <w:pStyle w:val="style0"/>
              <w:widowControl w:val="false"/>
              <w:spacing w:after="0" w:lineRule="auto" w:line="240"/>
              <w:jc w:val="center"/>
              <w:rPr>
                <w:rFonts w:ascii="Times New Roman" w:cs="Times New Roman" w:eastAsia="Calibri" w:hAnsi="Times New Roman"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7020" w:type="dxa"/>
            <w:tcBorders/>
          </w:tcPr>
          <w:p>
            <w:pPr>
              <w:pStyle w:val="style0"/>
              <w:spacing w:after="200" w:lineRule="auto" w:line="240"/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</w:pPr>
            <w:r>
              <w:rPr>
                <w:rFonts w:ascii="Times New Roman" w:cs="Times New Roman" w:eastAsia="SimSun" w:hAnsi="Times New Roman"/>
                <w:b/>
                <w:sz w:val="26"/>
                <w:szCs w:val="26"/>
                <w:lang w:eastAsia="zh-CN"/>
              </w:rPr>
              <w:t>Câu</w:t>
            </w:r>
            <w:r>
              <w:rPr>
                <w:rFonts w:ascii="Times New Roman" w:cs="Times New Roman" w:eastAsia="SimSun" w:hAnsi="Times New Roman"/>
                <w:b/>
                <w:sz w:val="26"/>
                <w:szCs w:val="26"/>
                <w:lang w:eastAsia="zh-CN"/>
              </w:rPr>
              <w:t xml:space="preserve"> 1.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Xác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định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phong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cách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ngôn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ngữ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và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lí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giả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i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: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CHÍNH LUẬN </w:t>
            </w:r>
          </w:p>
        </w:tc>
        <w:tc>
          <w:tcPr>
            <w:tcW w:w="900" w:type="dxa"/>
            <w:tcBorders/>
          </w:tcPr>
          <w:p>
            <w:pPr>
              <w:pStyle w:val="style0"/>
              <w:widowControl w:val="false"/>
              <w:spacing w:after="120" w:lineRule="auto" w:line="240"/>
              <w:jc w:val="center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b/>
                <w:sz w:val="26"/>
                <w:szCs w:val="26"/>
              </w:rPr>
              <w:t>0.5</w:t>
            </w:r>
          </w:p>
        </w:tc>
      </w:tr>
      <w:tr>
        <w:tblPrEx/>
        <w:trPr>
          <w:trHeight w:val="857" w:hRule="atLeast"/>
        </w:trPr>
        <w:tc>
          <w:tcPr>
            <w:tcW w:w="738" w:type="dxa"/>
            <w:tcBorders/>
            <w:vAlign w:val="center"/>
          </w:tcPr>
          <w:p>
            <w:pPr>
              <w:pStyle w:val="style0"/>
              <w:widowControl w:val="false"/>
              <w:spacing w:after="0" w:lineRule="auto" w:line="240"/>
              <w:jc w:val="center"/>
              <w:rPr>
                <w:rFonts w:ascii="Times New Roman" w:cs="Times New Roman" w:eastAsia="Calibri" w:hAnsi="Times New Roman"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810" w:type="dxa"/>
            <w:tcBorders/>
            <w:vAlign w:val="center"/>
          </w:tcPr>
          <w:p>
            <w:pPr>
              <w:pStyle w:val="style0"/>
              <w:widowControl w:val="false"/>
              <w:spacing w:after="0" w:lineRule="auto" w:line="240"/>
              <w:jc w:val="center"/>
              <w:rPr>
                <w:rFonts w:ascii="Times New Roman" w:cs="Times New Roman" w:eastAsia="Calibri" w:hAnsi="Times New Roman"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7020" w:type="dxa"/>
            <w:tcBorders/>
          </w:tcPr>
          <w:p>
            <w:pPr>
              <w:pStyle w:val="style0"/>
              <w:spacing w:after="200" w:lineRule="auto" w:line="240"/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</w:pPr>
            <w:r>
              <w:rPr>
                <w:rFonts w:ascii="Times New Roman" w:cs="Times New Roman" w:eastAsia="SimSun" w:hAnsi="Times New Roman"/>
                <w:b/>
                <w:sz w:val="26"/>
                <w:szCs w:val="26"/>
                <w:lang w:eastAsia="zh-CN"/>
              </w:rPr>
              <w:t>Câu</w:t>
            </w:r>
            <w:r>
              <w:rPr>
                <w:rFonts w:ascii="Times New Roman" w:cs="Times New Roman" w:eastAsia="SimSun" w:hAnsi="Times New Roman"/>
                <w:b/>
                <w:sz w:val="26"/>
                <w:szCs w:val="26"/>
                <w:lang w:eastAsia="zh-CN"/>
              </w:rPr>
              <w:t xml:space="preserve"> 2.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Văn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bản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trên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đã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sử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dụng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phương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thức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biểu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đạt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nào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?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Giả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i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thích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: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NGHỊ LUẬN</w:t>
            </w:r>
          </w:p>
        </w:tc>
        <w:tc>
          <w:tcPr>
            <w:tcW w:w="900" w:type="dxa"/>
            <w:tcBorders/>
          </w:tcPr>
          <w:p>
            <w:pPr>
              <w:pStyle w:val="style0"/>
              <w:widowControl w:val="false"/>
              <w:spacing w:after="0" w:lineRule="auto" w:line="240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</w:p>
          <w:p>
            <w:pPr>
              <w:pStyle w:val="style0"/>
              <w:widowControl w:val="false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</w:p>
          <w:p>
            <w:pPr>
              <w:pStyle w:val="style0"/>
              <w:widowControl w:val="false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b/>
                <w:sz w:val="26"/>
                <w:szCs w:val="26"/>
              </w:rPr>
              <w:t>0.5</w:t>
            </w:r>
          </w:p>
        </w:tc>
      </w:tr>
      <w:tr>
        <w:tblPrEx/>
        <w:trPr>
          <w:trHeight w:val="260" w:hRule="atLeast"/>
        </w:trPr>
        <w:tc>
          <w:tcPr>
            <w:tcW w:w="738" w:type="dxa"/>
            <w:tcBorders/>
            <w:vAlign w:val="center"/>
          </w:tcPr>
          <w:p>
            <w:pPr>
              <w:pStyle w:val="style0"/>
              <w:widowControl w:val="false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810" w:type="dxa"/>
            <w:tcBorders/>
            <w:vAlign w:val="center"/>
          </w:tcPr>
          <w:p>
            <w:pPr>
              <w:pStyle w:val="style0"/>
              <w:widowControl w:val="false"/>
              <w:spacing w:after="0" w:lineRule="auto" w:line="240"/>
              <w:jc w:val="center"/>
              <w:rPr>
                <w:rFonts w:ascii="Times New Roman" w:cs="Times New Roman" w:eastAsia="Calibri" w:hAnsi="Times New Roman"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7020" w:type="dxa"/>
            <w:tcBorders/>
          </w:tcPr>
          <w:p>
            <w:pPr>
              <w:pStyle w:val="style0"/>
              <w:spacing w:after="200" w:lineRule="auto" w:line="240"/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</w:pPr>
            <w:r>
              <w:rPr>
                <w:rFonts w:ascii="Times New Roman" w:cs="Times New Roman" w:eastAsia="SimSun" w:hAnsi="Times New Roman"/>
                <w:b/>
                <w:sz w:val="26"/>
                <w:szCs w:val="26"/>
                <w:lang w:eastAsia="zh-CN"/>
              </w:rPr>
              <w:t>Câu</w:t>
            </w:r>
            <w:r>
              <w:rPr>
                <w:rFonts w:ascii="Times New Roman" w:cs="Times New Roman" w:eastAsia="SimSun" w:hAnsi="Times New Roman"/>
                <w:b/>
                <w:sz w:val="26"/>
                <w:szCs w:val="26"/>
                <w:lang w:eastAsia="zh-CN"/>
              </w:rPr>
              <w:t xml:space="preserve"> 3.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Phân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tích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1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biện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pháp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tu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từ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được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tác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giả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sử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dụng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trong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bài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viế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t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trên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: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LIỆT KÊ, SO SÁNH </w:t>
            </w:r>
          </w:p>
          <w:p>
            <w:pPr>
              <w:pStyle w:val="style0"/>
              <w:spacing w:after="200" w:lineRule="auto" w:line="240"/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</w:pP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=&gt;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N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hằm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làm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nổi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bật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những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điểm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kế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thừa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và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khác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biệt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với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truyền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thống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trong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tư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tưởng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“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thân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dân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”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của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Hồ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Chí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Minh</w:t>
            </w:r>
          </w:p>
        </w:tc>
        <w:tc>
          <w:tcPr>
            <w:tcW w:w="900" w:type="dxa"/>
            <w:tcBorders/>
          </w:tcPr>
          <w:p>
            <w:pPr>
              <w:pStyle w:val="style0"/>
              <w:widowControl w:val="false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</w:p>
          <w:p>
            <w:pPr>
              <w:pStyle w:val="style0"/>
              <w:widowControl w:val="false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b/>
                <w:sz w:val="26"/>
                <w:szCs w:val="26"/>
              </w:rPr>
              <w:t>1.0</w:t>
            </w:r>
          </w:p>
        </w:tc>
      </w:tr>
      <w:tr>
        <w:tblPrEx/>
        <w:trPr>
          <w:trHeight w:val="1352" w:hRule="atLeast"/>
        </w:trPr>
        <w:tc>
          <w:tcPr>
            <w:tcW w:w="738" w:type="dxa"/>
            <w:tcBorders/>
            <w:vAlign w:val="center"/>
          </w:tcPr>
          <w:p>
            <w:pPr>
              <w:pStyle w:val="style0"/>
              <w:widowControl w:val="false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810" w:type="dxa"/>
            <w:tcBorders/>
            <w:vAlign w:val="center"/>
          </w:tcPr>
          <w:p>
            <w:pPr>
              <w:pStyle w:val="style0"/>
              <w:widowControl w:val="false"/>
              <w:spacing w:after="0" w:lineRule="auto" w:line="240"/>
              <w:jc w:val="center"/>
              <w:rPr>
                <w:rFonts w:ascii="Times New Roman" w:cs="Times New Roman" w:eastAsia="Calibri" w:hAnsi="Times New Roman"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7020" w:type="dxa"/>
            <w:tcBorders/>
          </w:tcPr>
          <w:p>
            <w:pPr>
              <w:pStyle w:val="style0"/>
              <w:spacing w:after="200" w:lineRule="auto" w:line="276"/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</w:pPr>
            <w:r>
              <w:rPr>
                <w:rFonts w:ascii="Times New Roman" w:cs="Times New Roman" w:eastAsia="SimSun" w:hAnsi="Times New Roman"/>
                <w:b/>
                <w:sz w:val="26"/>
                <w:szCs w:val="26"/>
                <w:lang w:eastAsia="zh-CN"/>
              </w:rPr>
              <w:t>Câu</w:t>
            </w:r>
            <w:r>
              <w:rPr>
                <w:rFonts w:ascii="Times New Roman" w:cs="Times New Roman" w:eastAsia="SimSun" w:hAnsi="Times New Roman"/>
                <w:b/>
                <w:sz w:val="26"/>
                <w:szCs w:val="26"/>
                <w:lang w:eastAsia="zh-CN"/>
              </w:rPr>
              <w:t xml:space="preserve"> 4.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Xác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định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nội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dung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chính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của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văn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sz w:val="26"/>
                <w:szCs w:val="26"/>
                <w:lang w:eastAsia="zh-CN"/>
              </w:rPr>
              <w:t>bản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Calibri" w:hAnsi="Times New Roman"/>
                <w:sz w:val="26"/>
                <w:szCs w:val="26"/>
              </w:rPr>
            </w:pP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Bàn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về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đường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lối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giữ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nước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,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lấy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dân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làm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trọng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,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vì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dân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.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Tư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tưởng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“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thân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dân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”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của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Hồ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Chí</w:t>
            </w:r>
            <w:r>
              <w:rPr>
                <w:rFonts w:ascii="Times New Roman" w:cs="Times New Roman" w:eastAsia="SimSun" w:hAnsi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Minh.</w:t>
            </w:r>
          </w:p>
        </w:tc>
        <w:tc>
          <w:tcPr>
            <w:tcW w:w="900" w:type="dxa"/>
            <w:tcBorders/>
          </w:tcPr>
          <w:p>
            <w:pPr>
              <w:pStyle w:val="style0"/>
              <w:widowControl w:val="false"/>
              <w:spacing w:after="0" w:lineRule="auto" w:line="240"/>
              <w:jc w:val="center"/>
              <w:rPr>
                <w:rFonts w:ascii="Times New Roman" w:cs="Times New Roman" w:eastAsia="Calibri" w:hAnsi="Times New Roman"/>
                <w:b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b/>
                <w:sz w:val="26"/>
                <w:szCs w:val="26"/>
              </w:rPr>
              <w:t>1.0</w:t>
            </w:r>
          </w:p>
        </w:tc>
      </w:tr>
    </w:tbl>
    <w:p>
      <w:pPr>
        <w:pStyle w:val="style0"/>
        <w:tabs>
          <w:tab w:val="center" w:leader="none" w:pos="5037"/>
          <w:tab w:val="left" w:leader="none" w:pos="6210"/>
        </w:tabs>
        <w:spacing w:after="40" w:lineRule="auto" w:line="240"/>
        <w:rPr>
          <w:rFonts w:ascii="Times New Roman" w:cs="Times New Roman" w:eastAsia="Calibri" w:hAnsi="Times New Roman"/>
          <w:b/>
          <w:sz w:val="26"/>
          <w:szCs w:val="30"/>
        </w:rPr>
      </w:pPr>
    </w:p>
    <w:p>
      <w:pPr>
        <w:pStyle w:val="style0"/>
        <w:tabs>
          <w:tab w:val="center" w:leader="none" w:pos="5037"/>
          <w:tab w:val="left" w:leader="none" w:pos="6210"/>
        </w:tabs>
        <w:spacing w:after="40" w:lineRule="auto" w:line="240"/>
        <w:rPr>
          <w:rFonts w:ascii="Times New Roman" w:cs="Times New Roman" w:eastAsia="Calibri" w:hAnsi="Times New Roman"/>
          <w:b/>
          <w:sz w:val="26"/>
          <w:szCs w:val="30"/>
        </w:rPr>
      </w:pPr>
    </w:p>
    <w:p>
      <w:pPr>
        <w:pStyle w:val="style0"/>
        <w:tabs>
          <w:tab w:val="center" w:leader="none" w:pos="5037"/>
          <w:tab w:val="left" w:leader="none" w:pos="6210"/>
        </w:tabs>
        <w:spacing w:after="40" w:lineRule="auto" w:line="240"/>
        <w:rPr>
          <w:rFonts w:ascii="Times New Roman" w:cs="Times New Roman" w:eastAsia="Calibri" w:hAnsi="Times New Roman"/>
          <w:b/>
          <w:sz w:val="26"/>
          <w:szCs w:val="30"/>
        </w:rPr>
      </w:pPr>
    </w:p>
    <w:bookmarkStart w:id="0" w:name="_GoBack"/>
    <w:bookmarkEnd w:id="0"/>
    <w:p>
      <w:pPr>
        <w:pStyle w:val="style0"/>
        <w:tabs>
          <w:tab w:val="center" w:leader="none" w:pos="5037"/>
          <w:tab w:val="left" w:leader="none" w:pos="6210"/>
        </w:tabs>
        <w:spacing w:after="40" w:lineRule="auto" w:line="240"/>
        <w:rPr>
          <w:rFonts w:ascii="Times New Roman" w:cs="Times New Roman" w:eastAsia="Calibri" w:hAnsi="Times New Roman"/>
          <w:b/>
          <w:sz w:val="26"/>
          <w:szCs w:val="30"/>
        </w:rPr>
      </w:pPr>
    </w:p>
    <w:p>
      <w:pPr>
        <w:pStyle w:val="style0"/>
        <w:spacing w:after="40" w:lineRule="auto" w:line="276"/>
        <w:contextualSpacing/>
        <w:rPr>
          <w:rFonts w:ascii="Times New Roman" w:cs="Times New Roman" w:eastAsia="Calibri" w:hAnsi="Times New Roman"/>
          <w:b/>
          <w:sz w:val="24"/>
          <w:szCs w:val="24"/>
        </w:rPr>
      </w:pPr>
      <w:r>
        <w:rPr>
          <w:rFonts w:ascii="Times New Roman" w:cs="Times New Roman" w:eastAsia="Calibri" w:hAnsi="Times New Roman"/>
          <w:b/>
          <w:sz w:val="24"/>
          <w:szCs w:val="24"/>
        </w:rPr>
        <w:t>Phần</w:t>
      </w:r>
      <w:r>
        <w:rPr>
          <w:rFonts w:ascii="Times New Roman" w:cs="Times New Roman" w:eastAsia="Calibri" w:hAnsi="Times New Roman"/>
          <w:b/>
          <w:sz w:val="24"/>
          <w:szCs w:val="24"/>
        </w:rPr>
        <w:t xml:space="preserve"> 2. </w:t>
      </w:r>
      <w:r>
        <w:rPr>
          <w:rFonts w:ascii="Times New Roman" w:cs="Times New Roman" w:eastAsia="Calibri" w:hAnsi="Times New Roman"/>
          <w:b/>
          <w:sz w:val="24"/>
          <w:szCs w:val="24"/>
        </w:rPr>
        <w:t>Làm</w:t>
      </w:r>
      <w:r>
        <w:rPr>
          <w:rFonts w:ascii="Times New Roman" w:cs="Times New Roman" w:eastAsia="Calibri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Calibri" w:hAnsi="Times New Roman"/>
          <w:b/>
          <w:sz w:val="24"/>
          <w:szCs w:val="24"/>
        </w:rPr>
        <w:t>văn</w:t>
      </w:r>
      <w:r>
        <w:rPr>
          <w:rFonts w:ascii="Times New Roman" w:cs="Times New Roman" w:eastAsia="Calibri" w:hAnsi="Times New Roman"/>
          <w:b/>
          <w:sz w:val="24"/>
          <w:szCs w:val="24"/>
        </w:rPr>
        <w:t>: (7</w:t>
      </w:r>
      <w:r>
        <w:rPr>
          <w:rFonts w:ascii="Times New Roman" w:cs="Times New Roman" w:eastAsia="Calibri" w:hAnsi="Times New Roman"/>
          <w:b/>
          <w:sz w:val="24"/>
          <w:szCs w:val="24"/>
        </w:rPr>
        <w:t>,0</w:t>
      </w:r>
      <w:r>
        <w:rPr>
          <w:rFonts w:ascii="Times New Roman" w:cs="Times New Roman" w:eastAsia="Calibri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Calibri" w:hAnsi="Times New Roman"/>
          <w:b/>
          <w:sz w:val="24"/>
          <w:szCs w:val="24"/>
        </w:rPr>
        <w:t>điểm</w:t>
      </w:r>
      <w:r>
        <w:rPr>
          <w:rFonts w:ascii="Times New Roman" w:cs="Times New Roman" w:eastAsia="Calibri" w:hAnsi="Times New Roman"/>
          <w:b/>
          <w:sz w:val="24"/>
          <w:szCs w:val="24"/>
        </w:rPr>
        <w:t>)</w:t>
      </w:r>
    </w:p>
    <w:tbl>
      <w:tblPr>
        <w:tblpPr w:leftFromText="180" w:rightFromText="180" w:topFromText="0" w:bottomFromText="0" w:vertAnchor="text" w:horzAnchor="margin" w:tblpX="392" w:tblpY="334"/>
        <w:tblW w:w="9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8010"/>
        <w:gridCol w:w="912"/>
      </w:tblGrid>
      <w:tr>
        <w:trPr>
          <w:trHeight w:val="338" w:hRule="atLeast"/>
        </w:trPr>
        <w:tc>
          <w:tcPr>
            <w:tcW w:w="738" w:type="dxa"/>
            <w:tcBorders/>
            <w:vAlign w:val="center"/>
          </w:tcPr>
          <w:p>
            <w:pPr>
              <w:pStyle w:val="style0"/>
              <w:widowControl w:val="false"/>
              <w:spacing w:before="160" w:lineRule="auto" w:line="240"/>
              <w:jc w:val="center"/>
              <w:rPr>
                <w:rFonts w:ascii="Times New Roman" w:cs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Ý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style0"/>
              <w:widowControl w:val="false"/>
              <w:spacing w:before="160" w:lineRule="auto" w:line="240"/>
              <w:jc w:val="center"/>
              <w:rPr>
                <w:rFonts w:ascii="Times New Roman" w:cs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Đáp</w:t>
            </w: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án</w:t>
            </w:r>
          </w:p>
        </w:tc>
        <w:tc>
          <w:tcPr>
            <w:tcW w:w="912" w:type="dxa"/>
            <w:tcBorders/>
            <w:vAlign w:val="center"/>
          </w:tcPr>
          <w:p>
            <w:pPr>
              <w:pStyle w:val="style0"/>
              <w:widowControl w:val="false"/>
              <w:spacing w:before="160" w:lineRule="auto" w:line="240"/>
              <w:jc w:val="center"/>
              <w:rPr>
                <w:rFonts w:ascii="Times New Roman" w:cs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Điểm</w:t>
            </w:r>
          </w:p>
        </w:tc>
      </w:tr>
      <w:tr>
        <w:tblPrEx/>
        <w:trPr>
          <w:trHeight w:val="9452" w:hRule="atLeast"/>
        </w:trPr>
        <w:tc>
          <w:tcPr>
            <w:tcW w:w="738" w:type="dxa"/>
            <w:tcBorders/>
          </w:tcPr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1 ý </w:t>
            </w: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3 ý </w:t>
            </w: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2 ý </w:t>
            </w: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</w:tc>
        <w:tc>
          <w:tcPr>
            <w:tcW w:w="8010" w:type="dxa"/>
            <w:tcBorders/>
          </w:tcPr>
          <w:p>
            <w:pPr>
              <w:pStyle w:val="style0"/>
              <w:spacing w:after="120" w:lineRule="auto" w:line="240"/>
              <w:rPr>
                <w:rFonts w:ascii="Times New Roman" w:cs="Times New Roman" w:eastAsia="Calibri" w:hAnsi="Times New Roman"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b/>
                <w:sz w:val="26"/>
                <w:szCs w:val="26"/>
                <w:shd w:val="clear" w:color="auto" w:fill="ffffff"/>
              </w:rPr>
              <w:t>1.</w:t>
            </w:r>
            <w:r>
              <w:rPr>
                <w:rFonts w:ascii="Times New Roman" w:cs="Times New Roman" w:eastAsia="Calibri" w:hAnsi="Times New Roman"/>
                <w:b/>
                <w:sz w:val="26"/>
                <w:szCs w:val="26"/>
                <w:shd w:val="clear" w:color="auto" w:fill="ffffff"/>
              </w:rPr>
              <w:t xml:space="preserve">Mở </w:t>
            </w:r>
            <w:r>
              <w:rPr>
                <w:rFonts w:ascii="Times New Roman" w:cs="Times New Roman" w:eastAsia="Calibri" w:hAnsi="Times New Roman"/>
                <w:b/>
                <w:sz w:val="26"/>
                <w:szCs w:val="26"/>
                <w:shd w:val="clear" w:color="auto" w:fill="ffffff"/>
              </w:rPr>
              <w:t>bài</w:t>
            </w:r>
            <w:r>
              <w:rPr>
                <w:rFonts w:ascii="Times New Roman" w:cs="Times New Roman" w:eastAsia="Calibri" w:hAnsi="Times New Roman"/>
                <w:b/>
                <w:sz w:val="26"/>
                <w:szCs w:val="26"/>
                <w:shd w:val="clear" w:color="auto" w:fill="ffffff"/>
              </w:rPr>
              <w:t xml:space="preserve">: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Dẫn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dắt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giới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thiệu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tác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giả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tác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phẩm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Đây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thôn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Vĩ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Dạ</w:t>
            </w:r>
          </w:p>
          <w:p>
            <w:pPr>
              <w:pStyle w:val="style0"/>
              <w:spacing w:after="120" w:lineRule="auto" w:line="240"/>
              <w:rPr>
                <w:rFonts w:ascii="Times New Roman" w:cs="Times New Roman" w:eastAsia="Calibri" w:hAnsi="Times New Roman"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b/>
                <w:sz w:val="26"/>
                <w:szCs w:val="26"/>
                <w:shd w:val="clear" w:color="auto" w:fill="ffffff"/>
              </w:rPr>
              <w:t>2.</w:t>
            </w:r>
            <w:r>
              <w:rPr>
                <w:rFonts w:ascii="Times New Roman" w:cs="Times New Roman" w:eastAsia="Calibri" w:hAnsi="Times New Roman"/>
                <w:b/>
                <w:sz w:val="26"/>
                <w:szCs w:val="26"/>
                <w:shd w:val="clear" w:color="auto" w:fill="ffffff"/>
              </w:rPr>
              <w:t xml:space="preserve">Thân </w:t>
            </w:r>
            <w:r>
              <w:rPr>
                <w:rFonts w:ascii="Times New Roman" w:cs="Times New Roman" w:eastAsia="Calibri" w:hAnsi="Times New Roman"/>
                <w:b/>
                <w:sz w:val="26"/>
                <w:szCs w:val="26"/>
                <w:shd w:val="clear" w:color="auto" w:fill="ffffff"/>
              </w:rPr>
              <w:t>bài</w:t>
            </w:r>
            <w:r>
              <w:rPr>
                <w:rFonts w:ascii="Times New Roman" w:cs="Times New Roman" w:eastAsia="Calibri" w:hAnsi="Times New Roman"/>
                <w:b/>
                <w:sz w:val="26"/>
                <w:szCs w:val="26"/>
                <w:shd w:val="clear" w:color="auto" w:fill="ffffff"/>
              </w:rPr>
              <w:t>:</w:t>
            </w:r>
          </w:p>
          <w:p>
            <w:pPr>
              <w:pStyle w:val="style0"/>
              <w:shd w:val="clear" w:color="auto" w:fill="ffffff"/>
              <w:spacing w:after="120" w:lineRule="auto" w:line="240"/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</w:pP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Mở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đầu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bài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thơ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là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một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lời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trách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móc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nhẹ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nhàng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của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nhân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vật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trữ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tình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:</w:t>
            </w:r>
          </w:p>
          <w:p>
            <w:pPr>
              <w:pStyle w:val="style0"/>
              <w:shd w:val="clear" w:color="auto" w:fill="ffffff"/>
              <w:spacing w:after="120" w:lineRule="auto" w:line="240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br/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                                       “Sao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anh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không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về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chơi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thôn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Vĩ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?”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br/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Lời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thơ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vừa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lời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mời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gọi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và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cũng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lời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trách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móc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hờn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dỗi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ngọt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ngào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của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người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con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gái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hôn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Vĩ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hiện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lên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sau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lời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trách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móc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dỗi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hờn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một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khung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cảnh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nên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thơ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đẹp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đẽ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: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br/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                                  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Nhìn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nắng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hàng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cau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nắng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mới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lên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br/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                                  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Vườn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ai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mướt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quá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xanh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như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ngọc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br/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                                   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Lá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trúc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che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ngang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mặt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chữ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điền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.</w:t>
            </w:r>
          </w:p>
          <w:p>
            <w:pPr>
              <w:pStyle w:val="style0"/>
              <w:shd w:val="clear" w:color="auto" w:fill="ffffff"/>
              <w:spacing w:after="120" w:lineRule="auto" w:line="240"/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</w:pP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Ba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câu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thơ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đặc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tả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khung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cảnh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thôn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Vĩ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với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những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hình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ảnh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đặc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sắc</w:t>
            </w:r>
            <w:r>
              <w:rPr>
                <w:rFonts w:ascii="Times New Roman" w:cs="Times New Roman" w:eastAsia="Times New Roman" w:hAnsi="Times New Roman"/>
                <w:b/>
                <w:sz w:val="26"/>
                <w:szCs w:val="26"/>
                <w:bdr w:val="none" w:sz="0" w:space="0" w:color="auto" w:frame="true"/>
              </w:rPr>
              <w:t>: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nắng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mới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vườn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xanh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lá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trúc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Nhà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thơ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như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đang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đứng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ở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mảnh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đất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nơi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đây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trực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tiếp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quan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sát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và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miêu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tả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Hình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ảnh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nắng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mới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lên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–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không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phải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cái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nắng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gắt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của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trưa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hè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nắng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của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bình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minh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buổi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sáng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êm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dịu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tinh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khiết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Nắng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lấp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lánh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sau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hàng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cau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hàng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cau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như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đang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vươn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lên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đón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ánh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nắng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thật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lung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linh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huyền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ảo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Nắng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mới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cũng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còn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có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ý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nghĩa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nắng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của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mùa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xuân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mở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đầu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cho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một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năm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mới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nên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bao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giờ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nó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cũng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bừng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lên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rực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rỡ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nồng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nàn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.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Qua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cái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nắng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mới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ấy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mảnh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vườn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thôn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quê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trở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nên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lung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linh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huyền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ảo</w:t>
            </w:r>
          </w:p>
          <w:p>
            <w:pPr>
              <w:pStyle w:val="style0"/>
              <w:shd w:val="clear" w:color="auto" w:fill="ffffff"/>
              <w:spacing w:after="120" w:lineRule="auto" w:line="240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Câu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thơ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cuối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cùng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của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khổ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1, con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người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nơi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thôn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Vĩ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hiện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lên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thấp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thoáng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thật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đặc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biệt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: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br/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                                           “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Lá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trúc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che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ngang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mặt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chữ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điền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.”</w:t>
            </w:r>
          </w:p>
          <w:p>
            <w:pPr>
              <w:pStyle w:val="style0"/>
              <w:shd w:val="clear" w:color="auto" w:fill="ffffff"/>
              <w:spacing w:after="120" w:lineRule="auto" w:line="240"/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Phải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nói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rằng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Hàn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Mặc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Tử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nhà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thơ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có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tâm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hồn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tinh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tế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trí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tưởng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tượng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phong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phú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Trong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vườn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thôn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Vĩ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Dạ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kia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nhành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lá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trúc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và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khuôn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mặt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chữ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điền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sao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lại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có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mối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liên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quan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bất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ngờ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mà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đẹp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thế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: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những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chiếc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lá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trúc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thanh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mảnh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thon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thả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che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ngang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gương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mặt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chữ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điền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Mặt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chữ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điền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–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khuôn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mặt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ấy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càng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hiện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ra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thấp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thoáng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sau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lá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trúc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mơ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màng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hư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hư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thực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>thực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bdr w:val="none" w:sz="0" w:space="0" w:color="auto" w:frame="true"/>
              </w:rPr>
              <w:t xml:space="preserve">. </w:t>
            </w:r>
          </w:p>
          <w:p>
            <w:pPr>
              <w:pStyle w:val="style0"/>
              <w:spacing w:after="120" w:lineRule="auto" w:line="240"/>
              <w:rPr>
                <w:rFonts w:ascii="Times New Roman" w:cs="Times New Roman" w:eastAsia="Calibri" w:hAnsi="Times New Roman"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b/>
                <w:iCs/>
                <w:sz w:val="26"/>
                <w:szCs w:val="26"/>
                <w:shd w:val="clear" w:color="auto" w:fill="ffffff"/>
              </w:rPr>
              <w:t>3.</w:t>
            </w:r>
            <w:r>
              <w:rPr>
                <w:rFonts w:ascii="Times New Roman" w:cs="Times New Roman" w:eastAsia="Calibri" w:hAnsi="Times New Roman"/>
                <w:b/>
                <w:iCs/>
                <w:sz w:val="26"/>
                <w:szCs w:val="26"/>
                <w:shd w:val="clear" w:color="auto" w:fill="ffffff"/>
              </w:rPr>
              <w:t xml:space="preserve">Kết </w:t>
            </w:r>
            <w:r>
              <w:rPr>
                <w:rFonts w:ascii="Times New Roman" w:cs="Times New Roman" w:eastAsia="Calibri" w:hAnsi="Times New Roman"/>
                <w:b/>
                <w:iCs/>
                <w:sz w:val="26"/>
                <w:szCs w:val="26"/>
                <w:shd w:val="clear" w:color="auto" w:fill="ffffff"/>
              </w:rPr>
              <w:t>bài</w:t>
            </w:r>
            <w:r>
              <w:rPr>
                <w:rFonts w:ascii="Times New Roman" w:cs="Times New Roman" w:eastAsia="Calibri" w:hAnsi="Times New Roman"/>
                <w:b/>
                <w:iCs/>
                <w:sz w:val="26"/>
                <w:szCs w:val="26"/>
                <w:shd w:val="clear" w:color="auto" w:fill="ffffff"/>
              </w:rPr>
              <w:t>:</w:t>
            </w:r>
          </w:p>
          <w:p>
            <w:pPr>
              <w:pStyle w:val="style0"/>
              <w:spacing w:after="120" w:lineRule="auto" w:line="240"/>
              <w:ind w:left="34" w:firstLine="392"/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Khẳng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định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lại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nội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dung &amp;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nghệ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thuật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.</w:t>
            </w:r>
          </w:p>
          <w:p>
            <w:pPr>
              <w:pStyle w:val="style0"/>
              <w:spacing w:after="120" w:lineRule="auto" w:line="240"/>
              <w:ind w:left="34" w:firstLine="392"/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Cảm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nhận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về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bài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thơ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và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vẻ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đẹp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tâm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hồn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của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tác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giả</w:t>
            </w:r>
            <w:r>
              <w:rPr>
                <w:rFonts w:ascii="Times New Roman" w:cs="Times New Roman" w:eastAsia="Calibri" w:hAnsi="Times New Roman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912" w:type="dxa"/>
            <w:tcBorders/>
            <w:vAlign w:val="center"/>
          </w:tcPr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b/>
                <w:sz w:val="24"/>
                <w:szCs w:val="24"/>
              </w:rPr>
            </w:pPr>
          </w:p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7</w:t>
            </w:r>
          </w:p>
        </w:tc>
      </w:tr>
      <w:tr>
        <w:tblPrEx/>
        <w:trPr>
          <w:trHeight w:val="1145" w:hRule="atLeast"/>
        </w:trPr>
        <w:tc>
          <w:tcPr>
            <w:tcW w:w="738" w:type="dxa"/>
            <w:tcBorders/>
            <w:vAlign w:val="center"/>
          </w:tcPr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</w:tc>
        <w:tc>
          <w:tcPr>
            <w:tcW w:w="8010" w:type="dxa"/>
            <w:tcBorders/>
          </w:tcPr>
          <w:p>
            <w:pPr>
              <w:pStyle w:val="style0"/>
              <w:tabs>
                <w:tab w:val="left" w:leader="none" w:pos="601"/>
              </w:tabs>
              <w:spacing w:after="120" w:lineRule="auto" w:line="240"/>
              <w:jc w:val="both"/>
              <w:contextualSpacing/>
              <w:rPr>
                <w:rFonts w:ascii="Times New Roman" w:cs="Times New Roman" w:eastAsia="Calibri" w:hAnsi="Times New Roman"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Yêu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cầu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bố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cục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đầy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đủ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ba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phần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nghị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luận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được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đầy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đủ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các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nội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dung. </w:t>
            </w:r>
          </w:p>
          <w:p>
            <w:pPr>
              <w:pStyle w:val="style0"/>
              <w:tabs>
                <w:tab w:val="left" w:leader="none" w:pos="601"/>
              </w:tabs>
              <w:spacing w:after="120" w:lineRule="auto" w:line="240"/>
              <w:jc w:val="both"/>
              <w:contextualSpacing/>
              <w:rPr>
                <w:rFonts w:ascii="Times New Roman" w:cs="Times New Roman" w:eastAsia="Calibri" w:hAnsi="Times New Roman"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Đảm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bảo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các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yêu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cầu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về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phương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pháp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nghị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luận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.</w:t>
            </w:r>
          </w:p>
          <w:p>
            <w:pPr>
              <w:pStyle w:val="style0"/>
              <w:tabs>
                <w:tab w:val="left" w:leader="none" w:pos="601"/>
              </w:tabs>
              <w:spacing w:after="120" w:lineRule="auto" w:line="240"/>
              <w:jc w:val="both"/>
              <w:contextualSpacing/>
              <w:rPr>
                <w:rFonts w:ascii="Times New Roman" w:cs="Times New Roman" w:eastAsia="Calibri" w:hAnsi="Times New Roman"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Không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vi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phạm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hoặc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vi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phạm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1, 2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lỗi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chính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tả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.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Cách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diễn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đạt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trôi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chảy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thuyết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phục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;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cách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dùng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từ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đặt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câu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chuẩn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xác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phù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hợp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. </w:t>
            </w:r>
          </w:p>
        </w:tc>
        <w:tc>
          <w:tcPr>
            <w:tcW w:w="912" w:type="dxa"/>
            <w:tcBorders/>
            <w:vAlign w:val="center"/>
          </w:tcPr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6-7</w:t>
            </w:r>
          </w:p>
        </w:tc>
      </w:tr>
      <w:tr>
        <w:tblPrEx/>
        <w:trPr>
          <w:trHeight w:val="1253" w:hRule="atLeast"/>
        </w:trPr>
        <w:tc>
          <w:tcPr>
            <w:tcW w:w="738" w:type="dxa"/>
            <w:tcBorders/>
            <w:vAlign w:val="center"/>
          </w:tcPr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</w:tc>
        <w:tc>
          <w:tcPr>
            <w:tcW w:w="8010" w:type="dxa"/>
            <w:tcBorders/>
          </w:tcPr>
          <w:p>
            <w:pPr>
              <w:pStyle w:val="style0"/>
              <w:tabs>
                <w:tab w:val="left" w:leader="none" w:pos="601"/>
              </w:tabs>
              <w:spacing w:after="120" w:lineRule="auto" w:line="240"/>
              <w:jc w:val="both"/>
              <w:contextualSpacing/>
              <w:rPr>
                <w:rFonts w:ascii="Times New Roman" w:cs="Times New Roman" w:eastAsia="Calibri" w:hAnsi="Times New Roman"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Yêu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cầu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bố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cục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đầy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đủ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ba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phần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.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Nghị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luận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tương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đối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đầy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đủ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các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nội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dung.</w:t>
            </w:r>
          </w:p>
          <w:p>
            <w:pPr>
              <w:pStyle w:val="style0"/>
              <w:tabs>
                <w:tab w:val="left" w:leader="none" w:pos="601"/>
              </w:tabs>
              <w:spacing w:after="120" w:lineRule="auto" w:line="240"/>
              <w:jc w:val="both"/>
              <w:contextualSpacing/>
              <w:rPr>
                <w:rFonts w:ascii="Times New Roman" w:cs="Times New Roman" w:eastAsia="Calibri" w:hAnsi="Times New Roman"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Đảm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bảo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cơ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bản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các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yêu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cầu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về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phương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pháp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nghị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luận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.</w:t>
            </w:r>
          </w:p>
          <w:p>
            <w:pPr>
              <w:pStyle w:val="style0"/>
              <w:tabs>
                <w:tab w:val="left" w:leader="none" w:pos="601"/>
              </w:tabs>
              <w:spacing w:after="120" w:lineRule="auto" w:line="240"/>
              <w:jc w:val="both"/>
              <w:contextualSpacing/>
              <w:rPr>
                <w:rFonts w:ascii="Times New Roman" w:cs="Times New Roman" w:eastAsia="Calibri" w:hAnsi="Times New Roman"/>
                <w:sz w:val="26"/>
                <w:szCs w:val="26"/>
              </w:rPr>
            </w:pP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Phạm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từ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2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đến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7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lỗi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chính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tả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.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Cách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diễn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đạt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khá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trôi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chảy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thuyết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phục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;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cách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dùng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từ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đặt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câu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khá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chuẩn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xác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phù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hợp</w:t>
            </w:r>
            <w:r>
              <w:rPr>
                <w:rFonts w:ascii="Times New Roman" w:cs="Times New Roman" w:eastAsia="Calibri" w:hAnsi="Times New Roman"/>
                <w:sz w:val="26"/>
                <w:szCs w:val="26"/>
              </w:rPr>
              <w:t>.</w:t>
            </w:r>
          </w:p>
        </w:tc>
        <w:tc>
          <w:tcPr>
            <w:tcW w:w="912" w:type="dxa"/>
            <w:tcBorders/>
            <w:vAlign w:val="center"/>
          </w:tcPr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4-5</w:t>
            </w:r>
          </w:p>
        </w:tc>
      </w:tr>
      <w:tr>
        <w:tblPrEx/>
        <w:trPr>
          <w:trHeight w:val="701" w:hRule="atLeast"/>
        </w:trPr>
        <w:tc>
          <w:tcPr>
            <w:tcW w:w="738" w:type="dxa"/>
            <w:tcBorders/>
            <w:vAlign w:val="center"/>
          </w:tcPr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</w:tc>
        <w:tc>
          <w:tcPr>
            <w:tcW w:w="8010" w:type="dxa"/>
            <w:tcBorders/>
          </w:tcPr>
          <w:p>
            <w:pPr>
              <w:pStyle w:val="style0"/>
              <w:tabs>
                <w:tab w:val="left" w:leader="none" w:pos="601"/>
              </w:tabs>
              <w:spacing w:after="120" w:lineRule="auto" w:line="240"/>
              <w:jc w:val="both"/>
              <w:contextualSpacing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Yêu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cầu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bố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cục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đầy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đủ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ba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phần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hoặc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thiếu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một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trong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hai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phần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mở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bài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hoặc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kết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bài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).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Nghị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luận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còn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sơ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sài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hoặc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chưa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đầy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đủ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về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nội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dung.</w:t>
            </w:r>
          </w:p>
          <w:p>
            <w:pPr>
              <w:pStyle w:val="style0"/>
              <w:tabs>
                <w:tab w:val="left" w:leader="none" w:pos="601"/>
              </w:tabs>
              <w:spacing w:after="120" w:lineRule="auto" w:line="240"/>
              <w:jc w:val="both"/>
              <w:contextualSpacing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Chưa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đảm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bảo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các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yêu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cầu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về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phương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pháp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nghị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luận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.</w:t>
            </w:r>
          </w:p>
          <w:p>
            <w:pPr>
              <w:pStyle w:val="style0"/>
              <w:tabs>
                <w:tab w:val="left" w:leader="none" w:pos="601"/>
              </w:tabs>
              <w:spacing w:after="120" w:lineRule="auto" w:line="240"/>
              <w:jc w:val="both"/>
              <w:contextualSpacing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Phạm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nhiều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lỗi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chính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tả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Còn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vướng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một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số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lỗi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như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cách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diễn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đạt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còn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lủng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củng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chưa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thuyết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phục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cách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dùng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từ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đặt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câu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thiếu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chuẩn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xác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chưa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phù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hợp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912" w:type="dxa"/>
            <w:tcBorders/>
            <w:vAlign w:val="center"/>
          </w:tcPr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2-3</w:t>
            </w:r>
          </w:p>
        </w:tc>
      </w:tr>
      <w:tr>
        <w:tblPrEx/>
        <w:trPr>
          <w:trHeight w:val="863" w:hRule="atLeast"/>
        </w:trPr>
        <w:tc>
          <w:tcPr>
            <w:tcW w:w="738" w:type="dxa"/>
            <w:tcBorders/>
            <w:vAlign w:val="center"/>
          </w:tcPr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</w:tc>
        <w:tc>
          <w:tcPr>
            <w:tcW w:w="8010" w:type="dxa"/>
            <w:tcBorders/>
          </w:tcPr>
          <w:p>
            <w:pPr>
              <w:pStyle w:val="style0"/>
              <w:tabs>
                <w:tab w:val="left" w:leader="none" w:pos="601"/>
              </w:tabs>
              <w:spacing w:after="120" w:lineRule="auto" w:line="240"/>
              <w:jc w:val="both"/>
              <w:contextualSpacing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Bài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làm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quá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sơ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sài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đồng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thời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không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đạt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yêu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cầu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cả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về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nội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dung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và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phương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pháp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nghị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luận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</w:p>
          <w:p>
            <w:pPr>
              <w:pStyle w:val="style0"/>
              <w:tabs>
                <w:tab w:val="left" w:leader="none" w:pos="601"/>
              </w:tabs>
              <w:spacing w:after="120" w:lineRule="auto" w:line="240"/>
              <w:jc w:val="both"/>
              <w:contextualSpacing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Bài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làm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lạc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đề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hoặc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bỏ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giấy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trắng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912" w:type="dxa"/>
            <w:tcBorders/>
            <w:vAlign w:val="center"/>
          </w:tcPr>
          <w:p>
            <w:pPr>
              <w:pStyle w:val="style0"/>
              <w:widowControl w:val="false"/>
              <w:spacing w:after="120" w:lineRule="auto" w:line="240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0-1</w:t>
            </w:r>
          </w:p>
        </w:tc>
      </w:tr>
    </w:tbl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sz w:val="24"/>
          <w:szCs w:val="24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sz w:val="24"/>
          <w:szCs w:val="24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sz w:val="24"/>
          <w:szCs w:val="24"/>
        </w:rPr>
      </w:pPr>
      <w:r>
        <w:rPr>
          <w:rFonts w:ascii="Times New Roman" w:cs="Times New Roman" w:eastAsia="Calibri" w:hAnsi="Times New Roman"/>
          <w:sz w:val="24"/>
          <w:szCs w:val="24"/>
        </w:rPr>
        <w:t>_______</w:t>
      </w:r>
      <w:r>
        <w:rPr>
          <w:rFonts w:ascii="Times New Roman" w:cs="Times New Roman" w:eastAsia="Calibri" w:hAnsi="Times New Roman"/>
          <w:sz w:val="24"/>
          <w:szCs w:val="24"/>
        </w:rPr>
        <w:t>Hết</w:t>
      </w:r>
      <w:r>
        <w:rPr>
          <w:rFonts w:ascii="Times New Roman" w:cs="Times New Roman" w:eastAsia="Calibri" w:hAnsi="Times New Roman"/>
          <w:sz w:val="24"/>
          <w:szCs w:val="24"/>
        </w:rPr>
        <w:t>_______</w:t>
      </w:r>
    </w:p>
    <w:p>
      <w:pPr>
        <w:pStyle w:val="style0"/>
        <w:spacing w:after="0" w:lineRule="auto" w:line="240"/>
        <w:jc w:val="center"/>
        <w:rPr>
          <w:rFonts w:ascii="Times New Roman" w:cs="Times New Roman" w:eastAsia="Calibri" w:hAnsi="Times New Roman"/>
          <w:sz w:val="24"/>
          <w:szCs w:val="24"/>
        </w:rPr>
      </w:pPr>
    </w:p>
    <w:p>
      <w:pPr>
        <w:pStyle w:val="style0"/>
        <w:spacing w:after="0" w:lineRule="auto" w:line="240"/>
        <w:jc w:val="right"/>
        <w:rPr>
          <w:rFonts w:ascii="Times New Roman" w:cs="Times New Roman" w:eastAsia="Calibri" w:hAnsi="Times New Roman"/>
          <w:b/>
          <w:szCs w:val="24"/>
          <w:lang w:val="vi-VN"/>
        </w:rPr>
      </w:pPr>
      <w:r>
        <w:rPr>
          <w:rFonts w:ascii="Times New Roman" w:cs="Times New Roman" w:eastAsia="Calibri" w:hAnsi="Times New Roman"/>
          <w:b/>
          <w:szCs w:val="24"/>
        </w:rPr>
        <w:tab/>
      </w:r>
      <w:r>
        <w:rPr>
          <w:rFonts w:ascii="Times New Roman" w:cs="Times New Roman" w:eastAsia="Calibri" w:hAnsi="Times New Roman"/>
          <w:b/>
          <w:szCs w:val="24"/>
          <w:lang w:val="vi-VN"/>
        </w:rPr>
        <w:t xml:space="preserve">TRƯỞNG </w:t>
      </w:r>
      <w:r>
        <w:rPr>
          <w:rFonts w:ascii="Times New Roman" w:cs="Times New Roman" w:eastAsia="Calibri" w:hAnsi="Times New Roman"/>
          <w:b/>
          <w:szCs w:val="24"/>
        </w:rPr>
        <w:t>KHOA</w:t>
      </w:r>
      <w:r>
        <w:rPr>
          <w:rFonts w:ascii="Times New Roman" w:cs="Times New Roman" w:eastAsia="Calibri" w:hAnsi="Times New Roman"/>
          <w:b/>
          <w:szCs w:val="24"/>
          <w:lang w:val="vi-VN"/>
        </w:rPr>
        <w:tab/>
      </w:r>
      <w:r>
        <w:rPr>
          <w:rFonts w:ascii="Times New Roman" w:cs="Times New Roman" w:eastAsia="Calibri" w:hAnsi="Times New Roman"/>
          <w:b/>
          <w:szCs w:val="24"/>
          <w:lang w:val="vi-VN"/>
        </w:rPr>
        <w:tab/>
      </w:r>
      <w:r>
        <w:rPr>
          <w:rFonts w:ascii="Times New Roman" w:cs="Times New Roman" w:eastAsia="Calibri" w:hAnsi="Times New Roman"/>
          <w:b/>
          <w:szCs w:val="24"/>
        </w:rPr>
        <w:tab/>
      </w:r>
      <w:r>
        <w:rPr>
          <w:rFonts w:ascii="Times New Roman" w:cs="Times New Roman" w:eastAsia="Calibri" w:hAnsi="Times New Roman"/>
          <w:b/>
          <w:szCs w:val="24"/>
        </w:rPr>
        <w:tab/>
      </w:r>
      <w:r>
        <w:rPr>
          <w:rFonts w:ascii="Times New Roman" w:cs="Times New Roman" w:eastAsia="Calibri" w:hAnsi="Times New Roman"/>
          <w:b/>
          <w:szCs w:val="24"/>
        </w:rPr>
        <w:t xml:space="preserve">            </w:t>
      </w:r>
      <w:r>
        <w:rPr>
          <w:rFonts w:ascii="Times New Roman" w:cs="Times New Roman" w:eastAsia="Calibri" w:hAnsi="Times New Roman"/>
          <w:b/>
          <w:szCs w:val="24"/>
        </w:rPr>
        <w:tab/>
      </w:r>
      <w:r>
        <w:rPr>
          <w:rFonts w:ascii="Times New Roman" w:cs="Times New Roman" w:eastAsia="Calibri" w:hAnsi="Times New Roman"/>
          <w:b/>
          <w:szCs w:val="24"/>
        </w:rPr>
        <w:tab/>
      </w:r>
      <w:r>
        <w:rPr>
          <w:rFonts w:ascii="Times New Roman" w:cs="Times New Roman" w:eastAsia="Calibri" w:hAnsi="Times New Roman"/>
          <w:b/>
          <w:szCs w:val="24"/>
        </w:rPr>
        <w:t>GIẢNG</w:t>
      </w:r>
      <w:r>
        <w:rPr>
          <w:rFonts w:ascii="Times New Roman" w:cs="Times New Roman" w:eastAsia="Calibri" w:hAnsi="Times New Roman"/>
          <w:b/>
          <w:szCs w:val="24"/>
          <w:lang w:val="vi-VN"/>
        </w:rPr>
        <w:t xml:space="preserve"> VIÊN RA ĐỀ</w:t>
      </w:r>
    </w:p>
    <w:p>
      <w:pPr>
        <w:pStyle w:val="style0"/>
        <w:tabs>
          <w:tab w:val="center" w:leader="none" w:pos="5037"/>
          <w:tab w:val="left" w:leader="none" w:pos="6210"/>
        </w:tabs>
        <w:spacing w:after="0" w:lineRule="auto" w:line="240"/>
        <w:jc w:val="right"/>
        <w:rPr>
          <w:rFonts w:ascii="Times New Roman" w:cs="Times New Roman" w:eastAsia="Calibri" w:hAnsi="Times New Roman"/>
          <w:b/>
          <w:sz w:val="26"/>
          <w:szCs w:val="26"/>
        </w:rPr>
      </w:pPr>
      <w:r>
        <w:rPr>
          <w:rFonts w:ascii="Times New Roman" w:cs="Times New Roman" w:eastAsia="Calibri" w:hAnsi="Times New Roman"/>
          <w:b/>
          <w:sz w:val="26"/>
          <w:szCs w:val="26"/>
        </w:rPr>
        <w:t xml:space="preserve">                     </w:t>
      </w:r>
    </w:p>
    <w:p>
      <w:pPr>
        <w:pStyle w:val="style0"/>
        <w:tabs>
          <w:tab w:val="center" w:leader="none" w:pos="5037"/>
          <w:tab w:val="left" w:leader="none" w:pos="6210"/>
        </w:tabs>
        <w:spacing w:after="0" w:lineRule="auto" w:line="240"/>
        <w:jc w:val="right"/>
        <w:rPr>
          <w:rFonts w:ascii="Times New Roman" w:cs="Times New Roman" w:eastAsia="Calibri" w:hAnsi="Times New Roman"/>
          <w:b/>
          <w:sz w:val="26"/>
          <w:szCs w:val="26"/>
        </w:rPr>
      </w:pPr>
    </w:p>
    <w:p>
      <w:pPr>
        <w:pStyle w:val="style0"/>
        <w:tabs>
          <w:tab w:val="center" w:leader="none" w:pos="5037"/>
          <w:tab w:val="left" w:leader="none" w:pos="6210"/>
        </w:tabs>
        <w:spacing w:after="0" w:lineRule="auto" w:line="240"/>
        <w:jc w:val="right"/>
        <w:rPr>
          <w:rFonts w:ascii="Times New Roman" w:cs="Times New Roman" w:eastAsia="Calibri" w:hAnsi="Times New Roman"/>
          <w:b/>
          <w:sz w:val="26"/>
          <w:szCs w:val="26"/>
        </w:rPr>
      </w:pPr>
      <w:r>
        <w:rPr>
          <w:rFonts w:ascii="Times New Roman" w:cs="Times New Roman" w:eastAsia="Calibri" w:hAnsi="Times New Roman"/>
          <w:b/>
          <w:sz w:val="26"/>
          <w:szCs w:val="26"/>
        </w:rPr>
        <w:t xml:space="preserve"> </w:t>
      </w:r>
    </w:p>
    <w:p>
      <w:pPr>
        <w:pStyle w:val="style0"/>
        <w:jc w:val="right"/>
        <w:rPr>
          <w:rFonts w:ascii="Times New Roman" w:cs="Times New Roman" w:eastAsia="Calibri" w:hAnsi="Times New Roman"/>
          <w:b/>
          <w:sz w:val="26"/>
          <w:szCs w:val="26"/>
        </w:rPr>
      </w:pPr>
      <w:r>
        <w:rPr>
          <w:rFonts w:ascii="Times New Roman" w:cs="Times New Roman" w:eastAsia="Calibri" w:hAnsi="Times New Roman"/>
          <w:b/>
          <w:sz w:val="24"/>
          <w:szCs w:val="26"/>
          <w:lang w:val="pt-BR"/>
        </w:rPr>
        <w:t xml:space="preserve">         Trần Kim Thu Liễu</w:t>
      </w:r>
      <w:r>
        <w:rPr>
          <w:rFonts w:ascii="Times New Roman" w:cs="Times New Roman" w:eastAsia="Calibri" w:hAnsi="Times New Roman"/>
          <w:b/>
          <w:sz w:val="26"/>
          <w:szCs w:val="26"/>
        </w:rPr>
        <w:t xml:space="preserve">                                                        </w:t>
      </w:r>
      <w:r>
        <w:rPr>
          <w:rFonts w:ascii="Times New Roman" w:cs="Times New Roman" w:eastAsia="Calibri" w:hAnsi="Times New Roman"/>
          <w:b/>
          <w:sz w:val="26"/>
          <w:szCs w:val="26"/>
        </w:rPr>
        <w:t>Hồ</w:t>
      </w:r>
      <w:r>
        <w:rPr>
          <w:rFonts w:ascii="Times New Roman" w:cs="Times New Roman" w:eastAsia="Calibri" w:hAnsi="Times New Roman"/>
          <w:b/>
          <w:sz w:val="26"/>
          <w:szCs w:val="26"/>
        </w:rPr>
        <w:t xml:space="preserve"> </w:t>
      </w:r>
      <w:r>
        <w:rPr>
          <w:rFonts w:ascii="Times New Roman" w:cs="Times New Roman" w:eastAsia="Calibri" w:hAnsi="Times New Roman"/>
          <w:b/>
          <w:sz w:val="26"/>
          <w:szCs w:val="26"/>
        </w:rPr>
        <w:t>Thị</w:t>
      </w:r>
      <w:r>
        <w:rPr>
          <w:rFonts w:ascii="Times New Roman" w:cs="Times New Roman" w:eastAsia="Calibri" w:hAnsi="Times New Roman"/>
          <w:b/>
          <w:sz w:val="26"/>
          <w:szCs w:val="26"/>
        </w:rPr>
        <w:t xml:space="preserve"> Thanh </w:t>
      </w:r>
      <w:r>
        <w:rPr>
          <w:rFonts w:ascii="Times New Roman" w:cs="Times New Roman" w:eastAsia="Calibri" w:hAnsi="Times New Roman"/>
          <w:b/>
          <w:sz w:val="26"/>
          <w:szCs w:val="26"/>
        </w:rPr>
        <w:t>Thương</w:t>
      </w:r>
    </w:p>
    <w:p>
      <w:pPr>
        <w:pStyle w:val="style0"/>
        <w:tabs>
          <w:tab w:val="center" w:leader="none" w:pos="5037"/>
          <w:tab w:val="left" w:leader="none" w:pos="6210"/>
        </w:tabs>
        <w:spacing w:after="40" w:lineRule="auto" w:line="240"/>
        <w:jc w:val="right"/>
        <w:rPr>
          <w:rFonts w:ascii="Times New Roman" w:cs="Times New Roman" w:eastAsia="Calibri" w:hAnsi="Times New Roman"/>
          <w:b/>
          <w:sz w:val="26"/>
          <w:szCs w:val="3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00002FF" w:usb1="4000ACFF" w:usb2="00000001" w:usb3="00000000" w:csb0="0000019F" w:csb1="00000000"/>
  </w:font>
  <w:font w:name="Courier New">
    <w:altName w:val="Courier New"/>
    <w:panose1 w:val="02070309020000020404"/>
    <w:charset w:val="00"/>
    <w:family w:val="modern"/>
    <w:pitch w:val="fixed"/>
    <w:sig w:usb0="E0002AFF" w:usb1="C0007843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000010101"/>
    <w:charset w:val="86"/>
    <w:family w:val="auto"/>
    <w:pitch w:val="variable"/>
    <w:sig w:usb0="00000001" w:usb1="080E0000" w:usb2="00000010" w:usb3="00000000" w:csb0="00040000" w:csb1="00000000"/>
  </w:font>
  <w:font w:name="Calibri Light">
    <w:altName w:val="Calibri Light"/>
    <w:panose1 w:val="020f0302020000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6EA2CC70"/>
    <w:lvl w:ilvl="0" w:tplc="E41C9B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32EE25E6"/>
    <w:lvl w:ilvl="0" w:tplc="CF2C571C">
      <w:start w:val="1"/>
      <w:numFmt w:val="bullet"/>
      <w:lvlText w:val=""/>
      <w:lvlJc w:val="left"/>
      <w:pPr>
        <w:ind w:left="495" w:hanging="360"/>
      </w:pPr>
      <w:rPr>
        <w:rFonts w:ascii="Wingdings" w:cs="Times New Roman" w:eastAsia="Calibri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72D834C8"/>
    <w:lvl w:ilvl="0" w:tplc="354AB69A">
      <w:start w:val="3"/>
      <w:numFmt w:val="bullet"/>
      <w:lvlText w:val="-"/>
      <w:lvlJc w:val="left"/>
      <w:pPr>
        <w:ind w:left="786" w:hanging="360"/>
      </w:pPr>
      <w:rPr>
        <w:rFonts w:ascii="Times New Roman" w:cs="Times New Roman" w:eastAsia="Calibri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187CB7D8"/>
    <w:lvl w:ilvl="0" w:tplc="0409000F">
      <w:start w:val="1"/>
      <w:numFmt w:val="decimal"/>
      <w:lvlText w:val="%1."/>
      <w:lvlJc w:val="left"/>
      <w:pPr>
        <w:ind w:left="720" w:hanging="360"/>
      </w:pPr>
      <w:rPr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810f7829-7ebe-4b3e-895b-687dec596f5d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617407fc-8b05-45a6-badd-b4b20612bbf8"/>
    <w:basedOn w:val="style65"/>
    <w:next w:val="style4098"/>
    <w:link w:val="style32"/>
    <w:uiPriority w:val="99"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Words>1264</Words>
  <Pages>5</Pages>
  <Characters>4403</Characters>
  <Application>WPS Office</Application>
  <DocSecurity>0</DocSecurity>
  <Paragraphs>181</Paragraphs>
  <ScaleCrop>false</ScaleCrop>
  <LinksUpToDate>false</LinksUpToDate>
  <CharactersWithSpaces>6044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2019-10-23T13:40:00Z</dcterms:created>
  <dc:creator>THƯƠNG</dc:creator>
  <lastModifiedBy>CPH1803</lastModifiedBy>
  <dcterms:modified xsi:type="dcterms:W3CDTF">2019-11-02T07:47:25Z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